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25B74B" wp14:paraId="48FA7B7A" wp14:textId="04C63221">
      <w:pPr>
        <w:spacing w:line="300" w:lineRule="auto"/>
      </w:pP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C64C0"/>
          <w:sz w:val="28"/>
          <w:szCs w:val="28"/>
          <w:lang w:val="en-US"/>
        </w:rPr>
        <w:t>Email Chain Template</w:t>
      </w:r>
    </w:p>
    <w:p xmlns:wp14="http://schemas.microsoft.com/office/word/2010/wordml" w:rsidP="1A25B74B" wp14:paraId="24FDF2FA" wp14:textId="0C05EA96">
      <w:pPr>
        <w:spacing w:line="300" w:lineRule="auto"/>
      </w:pP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Subject Line:</w:t>
      </w: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 xml:space="preserve"> Travel Approval – [Traveler Name] – [Destination] – [Dates]</w:t>
      </w:r>
    </w:p>
    <w:p xmlns:wp14="http://schemas.microsoft.com/office/word/2010/wordml" wp14:paraId="2A6FC476" wp14:textId="2A1E58BA">
      <w:r w:rsidR="3B455BBF">
        <w:rPr/>
        <w:t>[Email body]:</w:t>
      </w:r>
    </w:p>
    <w:p xmlns:wp14="http://schemas.microsoft.com/office/word/2010/wordml" w:rsidP="1A25B74B" wp14:paraId="7D21EE64" wp14:textId="5B68E7C3">
      <w:pPr>
        <w:spacing w:line="300" w:lineRule="auto"/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Dear [Approver Name],</w:t>
      </w:r>
    </w:p>
    <w:p xmlns:wp14="http://schemas.microsoft.com/office/word/2010/wordml" w:rsidP="1A25B74B" wp14:paraId="1AB7C1C7" wp14:textId="3E98C9E5">
      <w:pPr>
        <w:spacing w:line="300" w:lineRule="auto"/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 xml:space="preserve">I am requesting approval for international travel for </w:t>
      </w: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[Traveler Name, Title/Department].</w:t>
      </w:r>
    </w:p>
    <w:p xmlns:wp14="http://schemas.microsoft.com/office/word/2010/wordml" w:rsidP="1A25B74B" wp14:paraId="7C951FCF" wp14:textId="1B09C8FF">
      <w:pPr>
        <w:spacing w:line="300" w:lineRule="auto"/>
      </w:pP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Purpose:</w:t>
      </w:r>
      <w:r>
        <w:br/>
      </w: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[Brief justification]</w:t>
      </w:r>
    </w:p>
    <w:p xmlns:wp14="http://schemas.microsoft.com/office/word/2010/wordml" w:rsidP="1A25B74B" wp14:paraId="0C0E74DB" wp14:textId="75A763C8">
      <w:pPr>
        <w:spacing w:line="300" w:lineRule="auto"/>
      </w:pP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Dates:</w:t>
      </w:r>
      <w:r>
        <w:br/>
      </w: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[Start Date – End Date]</w:t>
      </w:r>
    </w:p>
    <w:p xmlns:wp14="http://schemas.microsoft.com/office/word/2010/wordml" w:rsidP="1A25B74B" wp14:paraId="4035D426" wp14:textId="4ABB5F66">
      <w:pPr>
        <w:spacing w:line="300" w:lineRule="auto"/>
      </w:pP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Destination:</w:t>
      </w:r>
      <w:r>
        <w:br/>
      </w: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[City, Country]</w:t>
      </w:r>
    </w:p>
    <w:p xmlns:wp14="http://schemas.microsoft.com/office/word/2010/wordml" w:rsidP="1A25B74B" wp14:paraId="20142112" wp14:textId="4C2C79A8">
      <w:pPr>
        <w:spacing w:line="300" w:lineRule="auto"/>
      </w:pP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Hotel:</w:t>
      </w:r>
      <w:r>
        <w:br/>
      </w: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[Hotel Name + Address]</w:t>
      </w:r>
    </w:p>
    <w:p xmlns:wp14="http://schemas.microsoft.com/office/word/2010/wordml" w:rsidP="1A25B74B" wp14:paraId="2A8870C2" wp14:textId="2B0DABC9">
      <w:pPr>
        <w:spacing w:line="300" w:lineRule="auto"/>
      </w:pP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Estimated Costs:</w:t>
      </w:r>
    </w:p>
    <w:p xmlns:wp14="http://schemas.microsoft.com/office/word/2010/wordml" w:rsidP="1A25B74B" wp14:paraId="49DD1CA7" wp14:textId="06229B56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Georgia" w:hAnsi="Georgia" w:eastAsia="Georgia" w:cs="Georgia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 xml:space="preserve">Hotel: $[___] </w:t>
      </w:r>
      <w:r w:rsidRPr="1A25B74B" w:rsidR="3B455BBF">
        <w:rPr>
          <w:rFonts w:ascii="Georgia" w:hAnsi="Georgia" w:eastAsia="Georgia" w:cs="Georgia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(Per Fiscal Policy, AirBnB and Bed &amp; Breakfast Inns are not reimbursable)</w:t>
      </w:r>
    </w:p>
    <w:p xmlns:wp14="http://schemas.microsoft.com/office/word/2010/wordml" w:rsidP="1A25B74B" wp14:paraId="668F965F" wp14:textId="4557F239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Georgia" w:hAnsi="Georgia" w:eastAsia="Georgia" w:cs="Georgia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 xml:space="preserve">Flight(s): $[___] </w:t>
      </w:r>
      <w:r w:rsidRPr="1A25B74B" w:rsidR="3B455BBF">
        <w:rPr>
          <w:rFonts w:ascii="Georgia" w:hAnsi="Georgia" w:eastAsia="Georgia" w:cs="Georgia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(Frosch quote required; include quote if purchasing via internet)</w:t>
      </w:r>
    </w:p>
    <w:p xmlns:wp14="http://schemas.microsoft.com/office/word/2010/wordml" w:rsidP="1A25B74B" wp14:paraId="2E24668C" wp14:textId="1D64B350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Registration: $[___]</w:t>
      </w:r>
    </w:p>
    <w:p xmlns:wp14="http://schemas.microsoft.com/office/word/2010/wordml" w:rsidP="1A25B74B" wp14:paraId="30AB23AA" wp14:textId="32EE0E3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Per Diem: $[___]</w:t>
      </w:r>
    </w:p>
    <w:p xmlns:wp14="http://schemas.microsoft.com/office/word/2010/wordml" w:rsidP="1A25B74B" wp14:paraId="3F4087B7" wp14:textId="1169BD37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Transportation: $[___]</w:t>
      </w:r>
    </w:p>
    <w:p xmlns:wp14="http://schemas.microsoft.com/office/word/2010/wordml" w:rsidP="1A25B74B" wp14:paraId="4273A0D4" wp14:textId="5222921C">
      <w:pPr>
        <w:spacing w:line="300" w:lineRule="auto"/>
      </w:pP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Total Estimated Cost:</w:t>
      </w: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 xml:space="preserve"> $[___]</w:t>
      </w:r>
    </w:p>
    <w:p xmlns:wp14="http://schemas.microsoft.com/office/word/2010/wordml" w:rsidP="1A25B74B" wp14:paraId="5C0B8CD5" wp14:textId="59ACCE96">
      <w:pPr>
        <w:spacing w:line="300" w:lineRule="auto"/>
      </w:pP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Funding Source(s):</w:t>
      </w:r>
      <w:r>
        <w:br/>
      </w: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[Account #(s)]</w:t>
      </w:r>
    </w:p>
    <w:p xmlns:wp14="http://schemas.microsoft.com/office/word/2010/wordml" w:rsidP="1A25B74B" wp14:paraId="0873DE35" wp14:textId="4E47E472">
      <w:pPr>
        <w:spacing w:line="300" w:lineRule="auto"/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Please reply to this email with your approval or any questions.</w:t>
      </w:r>
    </w:p>
    <w:p xmlns:wp14="http://schemas.microsoft.com/office/word/2010/wordml" w:rsidP="1A25B74B" wp14:paraId="17E64DC1" wp14:textId="751F3792">
      <w:pPr>
        <w:spacing w:line="300" w:lineRule="auto"/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 xml:space="preserve">This email chain will be routed through all required approvals and then forwarded to the </w:t>
      </w:r>
      <w:r w:rsidRPr="1A25B74B" w:rsidR="3B455BBF">
        <w:rPr>
          <w:rFonts w:ascii="Georgia" w:hAnsi="Georgia" w:eastAsia="Georgia" w:cs="Georgia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Executive Assistant to the President</w:t>
      </w: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 xml:space="preserve"> for Presidential review and final approval.</w:t>
      </w:r>
    </w:p>
    <w:p xmlns:wp14="http://schemas.microsoft.com/office/word/2010/wordml" w:rsidP="1A25B74B" wp14:paraId="444D4024" wp14:textId="4539D8BF">
      <w:pPr>
        <w:spacing w:line="300" w:lineRule="auto"/>
      </w:pP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Thank you,</w:t>
      </w:r>
      <w:r>
        <w:br/>
      </w:r>
      <w:r w:rsidRPr="1A25B74B" w:rsidR="3B455BBF">
        <w:rPr>
          <w:rFonts w:ascii="Georgia" w:hAnsi="Georgia" w:eastAsia="Georgia" w:cs="Georgia"/>
          <w:noProof w:val="0"/>
          <w:color w:val="000000" w:themeColor="text1" w:themeTint="FF" w:themeShade="FF"/>
          <w:sz w:val="22"/>
          <w:szCs w:val="22"/>
          <w:lang w:val="en-US"/>
        </w:rPr>
        <w:t>[Your Name/Signature line]</w:t>
      </w:r>
    </w:p>
    <w:p xmlns:wp14="http://schemas.microsoft.com/office/word/2010/wordml" wp14:paraId="2C078E63" wp14:textId="3F618D7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6cd9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24FA0B"/>
    <w:rsid w:val="1A25B74B"/>
    <w:rsid w:val="21CFE019"/>
    <w:rsid w:val="27A37F4B"/>
    <w:rsid w:val="3B455BBF"/>
    <w:rsid w:val="6A24F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A5CB"/>
  <w15:chartTrackingRefBased/>
  <w15:docId w15:val="{539D7F80-DD97-441F-9D33-3ADB39E9B7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A25B74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b1fa82b23cc42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eorgia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2026-06-09T21:44:44.5110250Z</dcterms:created>
  <dcterms:modified xsi:type="dcterms:W3CDTF">2026-06-15T23:10:00.5786004Z</dcterms:modified>
  <dc:creator>Kathleen Hund</dc:creator>
  <lastModifiedBy>Kathleen Hund</lastModifiedBy>
</coreProperties>
</file>