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298" w:rsidRPr="00A31048" w:rsidRDefault="00A66298" w:rsidP="00A66298">
      <w:pPr>
        <w:pStyle w:val="Heading1"/>
        <w:jc w:val="right"/>
        <w:rPr>
          <w:rFonts w:ascii="Georgia" w:hAnsi="Georgia"/>
          <w:b w:val="0"/>
        </w:rPr>
      </w:pPr>
      <w:r w:rsidRPr="00A31048">
        <w:rPr>
          <w:rFonts w:ascii="Georgia" w:hAnsi="Georgia"/>
          <w:b w:val="0"/>
          <w:noProof/>
        </w:rPr>
        <w:drawing>
          <wp:anchor distT="0" distB="0" distL="114300" distR="114300" simplePos="0" relativeHeight="251660288" behindDoc="1" locked="0" layoutInCell="1" allowOverlap="1" wp14:anchorId="5DB8D4B4" wp14:editId="16C4D56F">
            <wp:simplePos x="0" y="0"/>
            <wp:positionH relativeFrom="column">
              <wp:posOffset>0</wp:posOffset>
            </wp:positionH>
            <wp:positionV relativeFrom="paragraph">
              <wp:posOffset>-123825</wp:posOffset>
            </wp:positionV>
            <wp:extent cx="1228725" cy="483016"/>
            <wp:effectExtent l="0" t="0" r="0" b="0"/>
            <wp:wrapTight wrapText="bothSides">
              <wp:wrapPolygon edited="0">
                <wp:start x="4019" y="0"/>
                <wp:lineTo x="0" y="3411"/>
                <wp:lineTo x="0" y="13642"/>
                <wp:lineTo x="1674" y="20463"/>
                <wp:lineTo x="2009" y="20463"/>
                <wp:lineTo x="6363" y="20463"/>
                <wp:lineTo x="21098" y="20463"/>
                <wp:lineTo x="21098" y="2558"/>
                <wp:lineTo x="6028" y="0"/>
                <wp:lineTo x="401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FullColor-StackedHorizont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8725" cy="483016"/>
                    </a:xfrm>
                    <a:prstGeom prst="rect">
                      <a:avLst/>
                    </a:prstGeom>
                  </pic:spPr>
                </pic:pic>
              </a:graphicData>
            </a:graphic>
            <wp14:sizeRelH relativeFrom="page">
              <wp14:pctWidth>0</wp14:pctWidth>
            </wp14:sizeRelH>
            <wp14:sizeRelV relativeFrom="page">
              <wp14:pctHeight>0</wp14:pctHeight>
            </wp14:sizeRelV>
          </wp:anchor>
        </w:drawing>
      </w:r>
      <w:r w:rsidRPr="00A31048">
        <w:rPr>
          <w:rFonts w:ascii="Georgia" w:hAnsi="Georgia"/>
          <w:b w:val="0"/>
        </w:rPr>
        <w:t>School of Education</w:t>
      </w:r>
    </w:p>
    <w:p w:rsidR="00A66298" w:rsidRPr="00A31048" w:rsidRDefault="00A66298" w:rsidP="00A66298">
      <w:pPr>
        <w:pStyle w:val="Heading1"/>
        <w:jc w:val="right"/>
        <w:rPr>
          <w:rFonts w:ascii="Georgia" w:hAnsi="Georgia"/>
        </w:rPr>
      </w:pPr>
      <w:r>
        <w:rPr>
          <w:rFonts w:ascii="Georgia" w:hAnsi="Georgia"/>
          <w:b w:val="0"/>
        </w:rPr>
        <w:t>Indirect</w:t>
      </w:r>
      <w:r w:rsidRPr="00A31048">
        <w:rPr>
          <w:rFonts w:ascii="Georgia" w:hAnsi="Georgia"/>
          <w:b w:val="0"/>
        </w:rPr>
        <w:t xml:space="preserve"> Lesson Plan</w:t>
      </w:r>
      <w:r w:rsidRPr="00A31048">
        <w:rPr>
          <w:rFonts w:ascii="Georgia" w:hAnsi="Georgia"/>
          <w:u w:val="single"/>
        </w:rPr>
        <w:t xml:space="preserve"> </w:t>
      </w:r>
    </w:p>
    <w:p w:rsidR="00B92DA1" w:rsidRPr="00ED10D1" w:rsidRDefault="00B92DA1" w:rsidP="00B92DA1"/>
    <w:p w:rsidR="00224366" w:rsidRPr="00E07F71" w:rsidRDefault="00224366" w:rsidP="00224366">
      <w:r w:rsidRPr="00E07F71">
        <w:rPr>
          <w:b/>
          <w:bCs/>
        </w:rPr>
        <w:t>Created By:</w:t>
      </w:r>
      <w:r w:rsidRPr="00E07F71">
        <w:t xml:space="preserve">  </w:t>
      </w:r>
    </w:p>
    <w:p w:rsidR="00224366" w:rsidRPr="00E07F71" w:rsidRDefault="00224366" w:rsidP="00224366">
      <w:r w:rsidRPr="00E07F71">
        <w:rPr>
          <w:b/>
          <w:bCs/>
        </w:rPr>
        <w:t>Date Created:</w:t>
      </w:r>
      <w:r w:rsidRPr="00E07F71">
        <w:rPr>
          <w:b/>
        </w:rPr>
        <w:t xml:space="preserve"> </w:t>
      </w:r>
    </w:p>
    <w:p w:rsidR="00224366" w:rsidRPr="00E07F71" w:rsidRDefault="00224366" w:rsidP="00224366">
      <w:r w:rsidRPr="00E07F71">
        <w:rPr>
          <w:b/>
          <w:bCs/>
        </w:rPr>
        <w:t>Subject:</w:t>
      </w:r>
      <w:r w:rsidRPr="00E07F71">
        <w:rPr>
          <w:b/>
        </w:rPr>
        <w:t xml:space="preserve"> </w:t>
      </w:r>
    </w:p>
    <w:p w:rsidR="00224366" w:rsidRPr="00E07F71" w:rsidRDefault="00224366" w:rsidP="00224366">
      <w:r w:rsidRPr="00E07F71">
        <w:rPr>
          <w:b/>
          <w:bCs/>
        </w:rPr>
        <w:t>Grade:</w:t>
      </w:r>
      <w:r w:rsidRPr="00E07F71">
        <w:rPr>
          <w:b/>
        </w:rPr>
        <w:t xml:space="preserve"> </w:t>
      </w:r>
    </w:p>
    <w:p w:rsidR="00224366" w:rsidRPr="00E07F71" w:rsidRDefault="00224366" w:rsidP="00224366">
      <w:pPr>
        <w:rPr>
          <w:bCs/>
        </w:rPr>
      </w:pPr>
      <w:r w:rsidRPr="00E07F71">
        <w:rPr>
          <w:b/>
          <w:bCs/>
        </w:rPr>
        <w:t xml:space="preserve">Topic of Study: </w:t>
      </w:r>
    </w:p>
    <w:p w:rsidR="00224366" w:rsidRPr="00E07F71" w:rsidRDefault="00224366" w:rsidP="00224366">
      <w:pPr>
        <w:rPr>
          <w:b/>
        </w:rPr>
      </w:pPr>
      <w:r w:rsidRPr="00E07F71">
        <w:rPr>
          <w:b/>
          <w:bCs/>
        </w:rPr>
        <w:t>Class Submitted For:</w:t>
      </w:r>
      <w:r w:rsidRPr="00E07F71">
        <w:rPr>
          <w:b/>
        </w:rPr>
        <w:t xml:space="preserve"> </w:t>
      </w:r>
      <w:r w:rsidRPr="00E07F71">
        <w:t>ED 301</w:t>
      </w:r>
      <w:r w:rsidR="00EC5B33">
        <w:t>/560</w:t>
      </w:r>
    </w:p>
    <w:p w:rsidR="00224366" w:rsidRDefault="00224366" w:rsidP="00224366">
      <w:pPr>
        <w:rPr>
          <w:b/>
        </w:rPr>
      </w:pPr>
      <w:r w:rsidRPr="00E07F71">
        <w:rPr>
          <w:b/>
          <w:bCs/>
        </w:rPr>
        <w:t>Instructor:</w:t>
      </w:r>
      <w:r w:rsidRPr="00E07F71">
        <w:rPr>
          <w:b/>
        </w:rPr>
        <w:t xml:space="preserve"> </w:t>
      </w:r>
    </w:p>
    <w:p w:rsidR="00EC5B33" w:rsidRDefault="00EC5B33" w:rsidP="00224366">
      <w:pPr>
        <w:rPr>
          <w:b/>
        </w:rPr>
      </w:pPr>
    </w:p>
    <w:p w:rsidR="00EC5B33" w:rsidRPr="00606261" w:rsidRDefault="00A66298" w:rsidP="00EC5B33">
      <w:pPr>
        <w:pStyle w:val="Heading1"/>
        <w:rPr>
          <w:rFonts w:ascii="Times New Roman" w:hAnsi="Times New Roman" w:cs="Times New Roman"/>
          <w:sz w:val="24"/>
        </w:rPr>
      </w:pPr>
      <w:r>
        <w:rPr>
          <w:rFonts w:ascii="Times New Roman" w:hAnsi="Times New Roman" w:cs="Times New Roman"/>
        </w:rPr>
        <w:t xml:space="preserve">2020 </w:t>
      </w:r>
      <w:r w:rsidR="00EC5B33" w:rsidRPr="00606261">
        <w:rPr>
          <w:rFonts w:ascii="Times New Roman" w:hAnsi="Times New Roman" w:cs="Times New Roman"/>
        </w:rPr>
        <w:t>Colorado Academic Standards (CAS) Template</w:t>
      </w:r>
    </w:p>
    <w:p w:rsidR="00A66298" w:rsidRDefault="00EC5B33" w:rsidP="00EC5B33">
      <w:r>
        <w:t xml:space="preserve">This comes directly from the state standards. You may copy and paste this from the standards document online at </w:t>
      </w:r>
      <w:hyperlink r:id="rId11" w:history="1">
        <w:r w:rsidR="00A66298" w:rsidRPr="001672F1">
          <w:rPr>
            <w:rStyle w:val="Hyperlink"/>
          </w:rPr>
          <w:t>https://www.cde.state.co.us/apps/standards/</w:t>
        </w:r>
      </w:hyperlink>
    </w:p>
    <w:tbl>
      <w:tblPr>
        <w:tblStyle w:val="TableGrid"/>
        <w:tblW w:w="0" w:type="auto"/>
        <w:jc w:val="center"/>
        <w:tblLook w:val="04A0" w:firstRow="1" w:lastRow="0" w:firstColumn="1" w:lastColumn="0" w:noHBand="0" w:noVBand="1"/>
      </w:tblPr>
      <w:tblGrid>
        <w:gridCol w:w="9360"/>
      </w:tblGrid>
      <w:tr w:rsidR="00EC5B33" w:rsidRPr="00E07F71" w:rsidTr="00ED0D4D">
        <w:trPr>
          <w:trHeight w:val="619"/>
          <w:jc w:val="center"/>
        </w:trPr>
        <w:tc>
          <w:tcPr>
            <w:tcW w:w="9360" w:type="dxa"/>
            <w:tcBorders>
              <w:top w:val="single" w:sz="8" w:space="0" w:color="auto"/>
              <w:left w:val="single" w:sz="4" w:space="0" w:color="auto"/>
              <w:bottom w:val="single" w:sz="36" w:space="0" w:color="auto"/>
              <w:right w:val="single" w:sz="4" w:space="0" w:color="auto"/>
            </w:tcBorders>
          </w:tcPr>
          <w:p w:rsidR="00EC5B33" w:rsidRPr="00E07F71" w:rsidRDefault="00EC5B33" w:rsidP="00ED0D4D">
            <w:pPr>
              <w:rPr>
                <w:b/>
              </w:rPr>
            </w:pPr>
            <w:r w:rsidRPr="00E07F71">
              <w:rPr>
                <w:b/>
              </w:rPr>
              <w:t>Content Area:</w:t>
            </w:r>
          </w:p>
          <w:p w:rsidR="00EC5B33" w:rsidRPr="00E07F71" w:rsidRDefault="00EC5B33" w:rsidP="00ED0D4D">
            <w:pPr>
              <w:rPr>
                <w:b/>
              </w:rPr>
            </w:pPr>
            <w:r w:rsidRPr="00E07F71">
              <w:rPr>
                <w:b/>
              </w:rPr>
              <w:t>Standard:</w:t>
            </w:r>
          </w:p>
        </w:tc>
      </w:tr>
      <w:tr w:rsidR="00EC5B33" w:rsidRPr="00E07F71" w:rsidTr="00ED0D4D">
        <w:trPr>
          <w:trHeight w:val="619"/>
          <w:jc w:val="center"/>
        </w:trPr>
        <w:tc>
          <w:tcPr>
            <w:tcW w:w="9360" w:type="dxa"/>
            <w:tcBorders>
              <w:top w:val="single" w:sz="8" w:space="0" w:color="auto"/>
              <w:left w:val="single" w:sz="4" w:space="0" w:color="auto"/>
              <w:bottom w:val="single" w:sz="36" w:space="0" w:color="auto"/>
              <w:right w:val="single" w:sz="4" w:space="0" w:color="auto"/>
            </w:tcBorders>
          </w:tcPr>
          <w:p w:rsidR="00EC5B33" w:rsidRPr="00E07F71" w:rsidRDefault="00EC5B33" w:rsidP="00ED0D4D">
            <w:pPr>
              <w:rPr>
                <w:b/>
              </w:rPr>
            </w:pPr>
            <w:r w:rsidRPr="00E07F71">
              <w:rPr>
                <w:b/>
              </w:rPr>
              <w:t>Prepared Graduates</w:t>
            </w:r>
          </w:p>
          <w:p w:rsidR="00EC5B33" w:rsidRPr="00E07F71" w:rsidRDefault="00EC5B33" w:rsidP="00EC5B33">
            <w:pPr>
              <w:numPr>
                <w:ilvl w:val="0"/>
                <w:numId w:val="1"/>
              </w:numPr>
              <w:ind w:left="1080"/>
              <w:rPr>
                <w:b/>
              </w:rPr>
            </w:pPr>
          </w:p>
        </w:tc>
      </w:tr>
      <w:tr w:rsidR="00EC5B33" w:rsidRPr="00E07F71" w:rsidTr="00ED0D4D">
        <w:trPr>
          <w:jc w:val="center"/>
        </w:trPr>
        <w:tc>
          <w:tcPr>
            <w:tcW w:w="9360" w:type="dxa"/>
            <w:tcBorders>
              <w:top w:val="single" w:sz="36" w:space="0" w:color="auto"/>
              <w:left w:val="single" w:sz="4" w:space="0" w:color="auto"/>
              <w:bottom w:val="single" w:sz="8" w:space="0" w:color="auto"/>
              <w:right w:val="single" w:sz="4" w:space="0" w:color="auto"/>
            </w:tcBorders>
          </w:tcPr>
          <w:p w:rsidR="00EC5B33" w:rsidRPr="00E07F71" w:rsidRDefault="00EC5B33" w:rsidP="00ED0D4D">
            <w:pPr>
              <w:rPr>
                <w:b/>
                <w:sz w:val="28"/>
                <w:szCs w:val="28"/>
              </w:rPr>
            </w:pPr>
            <w:r w:rsidRPr="00E07F71">
              <w:rPr>
                <w:b/>
                <w:sz w:val="28"/>
                <w:szCs w:val="28"/>
              </w:rPr>
              <w:t>Grade Level Expectation:</w:t>
            </w:r>
          </w:p>
        </w:tc>
      </w:tr>
      <w:tr w:rsidR="00EC5B33" w:rsidRPr="00E07F71" w:rsidTr="00ED0D4D">
        <w:trPr>
          <w:jc w:val="center"/>
        </w:trPr>
        <w:tc>
          <w:tcPr>
            <w:tcW w:w="9360" w:type="dxa"/>
            <w:tcBorders>
              <w:left w:val="single" w:sz="4" w:space="0" w:color="auto"/>
              <w:right w:val="single" w:sz="4" w:space="0" w:color="auto"/>
            </w:tcBorders>
          </w:tcPr>
          <w:p w:rsidR="00EC5B33" w:rsidRPr="00E07F71" w:rsidRDefault="00EC5B33" w:rsidP="00ED0D4D">
            <w:pPr>
              <w:rPr>
                <w:b/>
              </w:rPr>
            </w:pPr>
            <w:r w:rsidRPr="00E07F71">
              <w:rPr>
                <w:b/>
              </w:rPr>
              <w:t>Evidence Outcomes</w:t>
            </w:r>
          </w:p>
          <w:p w:rsidR="00EC5B33" w:rsidRPr="00E07F71" w:rsidRDefault="00EC5B33" w:rsidP="00ED0D4D">
            <w:pPr>
              <w:rPr>
                <w:b/>
                <w:sz w:val="20"/>
                <w:szCs w:val="20"/>
              </w:rPr>
            </w:pPr>
            <w:r w:rsidRPr="00E07F71">
              <w:rPr>
                <w:b/>
                <w:sz w:val="20"/>
                <w:szCs w:val="20"/>
              </w:rPr>
              <w:t>Students can:</w:t>
            </w:r>
          </w:p>
          <w:p w:rsidR="00EC5B33" w:rsidRPr="00E07F71" w:rsidRDefault="00EC5B33" w:rsidP="00ED0D4D">
            <w:pPr>
              <w:rPr>
                <w:b/>
                <w:sz w:val="20"/>
                <w:szCs w:val="20"/>
              </w:rPr>
            </w:pPr>
          </w:p>
        </w:tc>
      </w:tr>
    </w:tbl>
    <w:p w:rsidR="00EC5B33" w:rsidRDefault="00EC5B33" w:rsidP="00EC5B33"/>
    <w:tbl>
      <w:tblPr>
        <w:tblStyle w:val="TableGrid"/>
        <w:tblW w:w="9360" w:type="dxa"/>
        <w:tblInd w:w="108" w:type="dxa"/>
        <w:tblLook w:val="04A0" w:firstRow="1" w:lastRow="0" w:firstColumn="1" w:lastColumn="0" w:noHBand="0" w:noVBand="1"/>
      </w:tblPr>
      <w:tblGrid>
        <w:gridCol w:w="9360"/>
      </w:tblGrid>
      <w:tr w:rsidR="00EC5B33" w:rsidTr="00ED0D4D">
        <w:tc>
          <w:tcPr>
            <w:tcW w:w="9360" w:type="dxa"/>
          </w:tcPr>
          <w:p w:rsidR="00EC5B33" w:rsidRDefault="00EC5B33" w:rsidP="00ED0D4D">
            <w:pPr>
              <w:rPr>
                <w:sz w:val="20"/>
                <w:szCs w:val="20"/>
              </w:rPr>
            </w:pPr>
            <w:r w:rsidRPr="00552E24">
              <w:rPr>
                <w:b/>
              </w:rPr>
              <w:t>21</w:t>
            </w:r>
            <w:r w:rsidRPr="00552E24">
              <w:rPr>
                <w:b/>
                <w:vertAlign w:val="superscript"/>
              </w:rPr>
              <w:t>st</w:t>
            </w:r>
            <w:r w:rsidRPr="00552E24">
              <w:rPr>
                <w:b/>
              </w:rPr>
              <w:t xml:space="preserve"> Century Skills</w:t>
            </w:r>
            <w:r>
              <w:rPr>
                <w:b/>
              </w:rPr>
              <w:t xml:space="preserve"> and Post Workforce Readiness Competencies (PWR) </w:t>
            </w:r>
            <w:r w:rsidRPr="00552E24">
              <w:rPr>
                <w:b/>
              </w:rPr>
              <w:t>:</w:t>
            </w:r>
            <w:r>
              <w:t xml:space="preserve"> </w:t>
            </w:r>
            <w:r w:rsidRPr="00ED10D1">
              <w:rPr>
                <w:sz w:val="20"/>
                <w:szCs w:val="20"/>
              </w:rPr>
              <w:t>explain how your lesson meets 21</w:t>
            </w:r>
            <w:r w:rsidRPr="00ED10D1">
              <w:rPr>
                <w:sz w:val="20"/>
                <w:szCs w:val="20"/>
                <w:vertAlign w:val="superscript"/>
              </w:rPr>
              <w:t>st</w:t>
            </w:r>
            <w:r w:rsidRPr="00ED10D1">
              <w:rPr>
                <w:sz w:val="20"/>
                <w:szCs w:val="20"/>
              </w:rPr>
              <w:t xml:space="preserve"> C. </w:t>
            </w:r>
            <w:r>
              <w:rPr>
                <w:sz w:val="20"/>
                <w:szCs w:val="20"/>
              </w:rPr>
              <w:t xml:space="preserve">and PWR </w:t>
            </w:r>
            <w:r w:rsidRPr="00ED10D1">
              <w:rPr>
                <w:sz w:val="20"/>
                <w:szCs w:val="20"/>
              </w:rPr>
              <w:t>skills</w:t>
            </w:r>
            <w:r>
              <w:rPr>
                <w:sz w:val="20"/>
                <w:szCs w:val="20"/>
              </w:rPr>
              <w:t xml:space="preserve"> (critical thinking and problem solving, finding and using information /information technology, creativity and innovation, global and cultural awareness, civic responsibility, communication and collaboration,  work ethic, personal responsibility, and self-direction).</w:t>
            </w:r>
          </w:p>
          <w:p w:rsidR="00EC5B33" w:rsidRDefault="00EC5B33" w:rsidP="00ED0D4D">
            <w:pPr>
              <w:rPr>
                <w:sz w:val="20"/>
                <w:szCs w:val="20"/>
              </w:rPr>
            </w:pPr>
          </w:p>
          <w:p w:rsidR="00EC5B33" w:rsidRDefault="00EC5B33" w:rsidP="00ED0D4D">
            <w:pPr>
              <w:rPr>
                <w:sz w:val="20"/>
                <w:szCs w:val="20"/>
              </w:rPr>
            </w:pPr>
          </w:p>
          <w:p w:rsidR="00EC5B33" w:rsidRDefault="00EC5B33" w:rsidP="00ED0D4D">
            <w:pPr>
              <w:rPr>
                <w:sz w:val="20"/>
                <w:szCs w:val="20"/>
              </w:rPr>
            </w:pPr>
          </w:p>
          <w:p w:rsidR="00EC5B33" w:rsidRDefault="00EC5B33" w:rsidP="00ED0D4D">
            <w:pPr>
              <w:rPr>
                <w:sz w:val="20"/>
                <w:szCs w:val="20"/>
              </w:rPr>
            </w:pPr>
          </w:p>
          <w:p w:rsidR="00EC5B33" w:rsidRDefault="00EC5B33" w:rsidP="00ED0D4D">
            <w:pPr>
              <w:rPr>
                <w:sz w:val="20"/>
                <w:szCs w:val="20"/>
              </w:rPr>
            </w:pPr>
          </w:p>
          <w:p w:rsidR="00EC5B33" w:rsidRDefault="00EC5B33" w:rsidP="00ED0D4D">
            <w:pPr>
              <w:rPr>
                <w:sz w:val="20"/>
                <w:szCs w:val="20"/>
              </w:rPr>
            </w:pPr>
          </w:p>
          <w:p w:rsidR="00EC5B33" w:rsidRDefault="00EC5B33" w:rsidP="00ED0D4D">
            <w:pPr>
              <w:rPr>
                <w:sz w:val="20"/>
                <w:szCs w:val="20"/>
              </w:rPr>
            </w:pPr>
          </w:p>
          <w:p w:rsidR="00EC5B33" w:rsidRDefault="00EC5B33" w:rsidP="00ED0D4D"/>
        </w:tc>
        <w:bookmarkStart w:id="0" w:name="_GoBack"/>
        <w:bookmarkEnd w:id="0"/>
      </w:tr>
    </w:tbl>
    <w:p w:rsidR="00EC5B33" w:rsidRDefault="00EC5B33" w:rsidP="00EC5B33"/>
    <w:p w:rsidR="00224366" w:rsidRPr="00E07F71" w:rsidRDefault="00224366" w:rsidP="00224366">
      <w:pPr>
        <w:pStyle w:val="Heading2"/>
        <w:rPr>
          <w:rFonts w:ascii="Times New Roman" w:hAnsi="Times New Roman" w:cs="Times New Roman"/>
          <w:b w:val="0"/>
          <w:i/>
          <w:sz w:val="20"/>
          <w:szCs w:val="20"/>
        </w:rPr>
      </w:pPr>
      <w:r w:rsidRPr="00E07F71">
        <w:rPr>
          <w:rFonts w:ascii="Times New Roman" w:hAnsi="Times New Roman" w:cs="Times New Roman"/>
          <w:bCs w:val="0"/>
          <w:u w:val="single"/>
        </w:rPr>
        <w:t>Objective</w:t>
      </w:r>
      <w:r w:rsidRPr="00E07F71">
        <w:rPr>
          <w:rFonts w:ascii="Times New Roman" w:hAnsi="Times New Roman" w:cs="Times New Roman"/>
          <w:b w:val="0"/>
          <w:bCs w:val="0"/>
        </w:rPr>
        <w:t xml:space="preserve"> </w:t>
      </w:r>
      <w:r w:rsidRPr="00E07F71">
        <w:rPr>
          <w:rFonts w:ascii="Times New Roman" w:hAnsi="Times New Roman" w:cs="Times New Roman"/>
          <w:b w:val="0"/>
          <w:i/>
          <w:sz w:val="20"/>
          <w:szCs w:val="20"/>
        </w:rPr>
        <w:t xml:space="preserve">(Follow the ABCD format (audience, behavior, condition, degree of accuracy), </w:t>
      </w:r>
      <w:r w:rsidRPr="00E07F71">
        <w:rPr>
          <w:rFonts w:ascii="Times New Roman" w:hAnsi="Times New Roman" w:cs="Times New Roman"/>
          <w:b w:val="0"/>
          <w:i/>
          <w:sz w:val="20"/>
        </w:rPr>
        <w:t xml:space="preserve">written in </w:t>
      </w:r>
      <w:r w:rsidRPr="00E07F71">
        <w:rPr>
          <w:rFonts w:ascii="Times New Roman" w:hAnsi="Times New Roman" w:cs="Times New Roman"/>
          <w:b w:val="0"/>
          <w:i/>
          <w:sz w:val="20"/>
          <w:szCs w:val="20"/>
        </w:rPr>
        <w:t>a ONE SENTENCE statement. Your objective MUST ALIGN with the evidence outcome above.</w:t>
      </w:r>
    </w:p>
    <w:p w:rsidR="00B92DA1" w:rsidRPr="00ED10D1" w:rsidRDefault="00B92DA1" w:rsidP="00B92DA1">
      <w:pPr>
        <w:rPr>
          <w:b/>
          <w:bCs/>
        </w:rPr>
      </w:pPr>
    </w:p>
    <w:p w:rsidR="00EC5B33" w:rsidRPr="00E07F71" w:rsidRDefault="00EC5B33" w:rsidP="00EC5B33">
      <w:pPr>
        <w:rPr>
          <w:bCs/>
        </w:rPr>
      </w:pPr>
      <w:r w:rsidRPr="00E07F71">
        <w:rPr>
          <w:b/>
          <w:bCs/>
          <w:u w:val="single"/>
        </w:rPr>
        <w:t>Learning Context</w:t>
      </w:r>
      <w:r w:rsidRPr="00E07F71">
        <w:rPr>
          <w:b/>
          <w:bCs/>
        </w:rPr>
        <w:t xml:space="preserve">:  </w:t>
      </w:r>
      <w:r w:rsidRPr="00E07F71">
        <w:rPr>
          <w:bCs/>
          <w:i/>
          <w:sz w:val="20"/>
          <w:szCs w:val="20"/>
        </w:rPr>
        <w:t>(Provide a description of how this lesson fits into the scope</w:t>
      </w:r>
      <w:r>
        <w:rPr>
          <w:bCs/>
          <w:i/>
          <w:sz w:val="20"/>
          <w:szCs w:val="20"/>
        </w:rPr>
        <w:t xml:space="preserve"> and sequence of the curriculum).</w:t>
      </w:r>
      <w:r w:rsidRPr="00E07F71">
        <w:rPr>
          <w:bCs/>
          <w:i/>
          <w:sz w:val="20"/>
          <w:szCs w:val="20"/>
        </w:rPr>
        <w:t xml:space="preserve">  </w:t>
      </w:r>
    </w:p>
    <w:p w:rsidR="00B92DA1" w:rsidRPr="00ED10D1" w:rsidRDefault="00B92DA1" w:rsidP="00B92DA1"/>
    <w:p w:rsidR="00ED10D1" w:rsidRPr="006C022C" w:rsidRDefault="00B92DA1" w:rsidP="00EC5B33">
      <w:pPr>
        <w:rPr>
          <w:bCs/>
          <w:i/>
        </w:rPr>
      </w:pPr>
      <w:r w:rsidRPr="00ED10D1">
        <w:rPr>
          <w:b/>
          <w:bCs/>
          <w:u w:val="single"/>
        </w:rPr>
        <w:t>Time Allotment</w:t>
      </w:r>
      <w:r w:rsidRPr="00ED10D1">
        <w:rPr>
          <w:b/>
          <w:bCs/>
        </w:rPr>
        <w:t>:</w:t>
      </w:r>
      <w:r w:rsidRPr="00ED10D1">
        <w:rPr>
          <w:b/>
          <w:bCs/>
          <w:i/>
        </w:rPr>
        <w:t xml:space="preserve">  </w:t>
      </w:r>
      <w:r w:rsidR="00ED10D1" w:rsidRPr="00ED10D1">
        <w:rPr>
          <w:rFonts w:ascii="Arial" w:hAnsi="Arial" w:cs="Arial"/>
          <w:bCs/>
          <w:i/>
          <w:sz w:val="20"/>
          <w:szCs w:val="20"/>
        </w:rPr>
        <w:t>(</w:t>
      </w:r>
      <w:r w:rsidR="00ED10D1" w:rsidRPr="006C022C">
        <w:rPr>
          <w:bCs/>
          <w:i/>
          <w:sz w:val="20"/>
          <w:szCs w:val="20"/>
        </w:rPr>
        <w:t>How long are you planning for this lesson?  Does it extend more than one class period?)</w:t>
      </w:r>
    </w:p>
    <w:p w:rsidR="00B92DA1" w:rsidRPr="00ED10D1" w:rsidRDefault="00B92DA1" w:rsidP="00B92DA1"/>
    <w:p w:rsidR="00B92DA1" w:rsidRPr="00ED10D1" w:rsidRDefault="00B92DA1" w:rsidP="00B92DA1"/>
    <w:p w:rsidR="00ED10D1" w:rsidRPr="006C022C" w:rsidRDefault="00B92DA1" w:rsidP="00ED10D1">
      <w:pPr>
        <w:ind w:left="180"/>
        <w:rPr>
          <w:bCs/>
          <w:i/>
        </w:rPr>
      </w:pPr>
      <w:r w:rsidRPr="00ED10D1">
        <w:rPr>
          <w:b/>
          <w:bCs/>
          <w:u w:val="single"/>
        </w:rPr>
        <w:t>Instructional Materials</w:t>
      </w:r>
      <w:r w:rsidRPr="00ED10D1">
        <w:rPr>
          <w:b/>
          <w:bCs/>
        </w:rPr>
        <w:t xml:space="preserve">:  </w:t>
      </w:r>
      <w:r w:rsidR="00ED10D1" w:rsidRPr="006C022C">
        <w:rPr>
          <w:bCs/>
          <w:i/>
          <w:sz w:val="20"/>
          <w:szCs w:val="20"/>
        </w:rPr>
        <w:t>(List, numbered or bulleted ALL of the materials necessary for you AND the students to engage in this lesson effectively)</w:t>
      </w:r>
    </w:p>
    <w:p w:rsidR="00B92DA1" w:rsidRPr="006C022C" w:rsidRDefault="00B92DA1" w:rsidP="00CC7C72"/>
    <w:p w:rsidR="00B92DA1" w:rsidRPr="00ED10D1" w:rsidRDefault="00B92DA1" w:rsidP="00B92DA1">
      <w:pPr>
        <w:tabs>
          <w:tab w:val="num" w:pos="720"/>
        </w:tabs>
        <w:rPr>
          <w:sz w:val="22"/>
          <w:szCs w:val="22"/>
        </w:rPr>
      </w:pPr>
      <w:r w:rsidRPr="00ED10D1">
        <w:rPr>
          <w:b/>
          <w:sz w:val="22"/>
          <w:szCs w:val="22"/>
        </w:rPr>
        <w:tab/>
      </w:r>
      <w:r w:rsidRPr="00ED10D1">
        <w:rPr>
          <w:b/>
          <w:sz w:val="22"/>
          <w:szCs w:val="22"/>
          <w:u w:val="single"/>
        </w:rPr>
        <w:t>Teacher Materials</w:t>
      </w:r>
      <w:r w:rsidRPr="00ED10D1">
        <w:rPr>
          <w:sz w:val="22"/>
          <w:szCs w:val="22"/>
        </w:rPr>
        <w:t>:</w:t>
      </w:r>
      <w:r w:rsidR="00102373" w:rsidRPr="00ED10D1">
        <w:rPr>
          <w:sz w:val="22"/>
          <w:szCs w:val="22"/>
        </w:rPr>
        <w:t xml:space="preserve"> </w:t>
      </w:r>
    </w:p>
    <w:p w:rsidR="00B92DA1" w:rsidRPr="00ED10D1" w:rsidRDefault="00B92DA1" w:rsidP="00B92DA1">
      <w:pPr>
        <w:tabs>
          <w:tab w:val="num" w:pos="720"/>
        </w:tabs>
        <w:rPr>
          <w:sz w:val="22"/>
          <w:szCs w:val="22"/>
        </w:rPr>
      </w:pPr>
    </w:p>
    <w:p w:rsidR="00B92DA1" w:rsidRPr="00ED10D1" w:rsidRDefault="00B92DA1" w:rsidP="00B92DA1">
      <w:pPr>
        <w:tabs>
          <w:tab w:val="num" w:pos="720"/>
        </w:tabs>
        <w:rPr>
          <w:sz w:val="22"/>
          <w:szCs w:val="22"/>
        </w:rPr>
      </w:pPr>
      <w:r w:rsidRPr="00ED10D1">
        <w:rPr>
          <w:b/>
          <w:sz w:val="22"/>
          <w:szCs w:val="22"/>
        </w:rPr>
        <w:tab/>
      </w:r>
      <w:r w:rsidRPr="00ED10D1">
        <w:rPr>
          <w:b/>
          <w:sz w:val="22"/>
          <w:szCs w:val="22"/>
          <w:u w:val="single"/>
        </w:rPr>
        <w:t>Student Materials</w:t>
      </w:r>
      <w:r w:rsidRPr="00ED10D1">
        <w:rPr>
          <w:b/>
          <w:sz w:val="22"/>
          <w:szCs w:val="22"/>
        </w:rPr>
        <w:t>:</w:t>
      </w:r>
      <w:r w:rsidR="00F160A1" w:rsidRPr="00ED10D1">
        <w:rPr>
          <w:b/>
          <w:sz w:val="22"/>
          <w:szCs w:val="22"/>
        </w:rPr>
        <w:t xml:space="preserve">  </w:t>
      </w:r>
    </w:p>
    <w:p w:rsidR="00B92DA1" w:rsidRPr="00ED10D1" w:rsidRDefault="00B92DA1" w:rsidP="00B92DA1">
      <w:pPr>
        <w:tabs>
          <w:tab w:val="num" w:pos="720"/>
        </w:tabs>
        <w:rPr>
          <w:b/>
          <w:sz w:val="22"/>
          <w:szCs w:val="22"/>
        </w:rPr>
      </w:pPr>
    </w:p>
    <w:p w:rsidR="00B92DA1" w:rsidRPr="00ED10D1" w:rsidRDefault="00B92DA1" w:rsidP="00B92DA1">
      <w:pPr>
        <w:tabs>
          <w:tab w:val="num" w:pos="720"/>
        </w:tabs>
        <w:rPr>
          <w:sz w:val="22"/>
          <w:szCs w:val="22"/>
        </w:rPr>
      </w:pPr>
    </w:p>
    <w:p w:rsidR="00211BB5" w:rsidRPr="00E07F71" w:rsidRDefault="00211BB5" w:rsidP="00211BB5">
      <w:pPr>
        <w:rPr>
          <w:bCs/>
          <w:i/>
          <w:sz w:val="20"/>
          <w:szCs w:val="20"/>
        </w:rPr>
      </w:pPr>
      <w:r>
        <w:rPr>
          <w:b/>
          <w:bCs/>
          <w:u w:val="single"/>
        </w:rPr>
        <w:t>D</w:t>
      </w:r>
      <w:r w:rsidRPr="00E07F71">
        <w:rPr>
          <w:b/>
          <w:bCs/>
          <w:u w:val="single"/>
        </w:rPr>
        <w:t>ifferentiation</w:t>
      </w:r>
      <w:r>
        <w:rPr>
          <w:b/>
          <w:bCs/>
          <w:u w:val="single"/>
        </w:rPr>
        <w:t xml:space="preserve"> of Instruction</w:t>
      </w:r>
      <w:r w:rsidRPr="00E07F71">
        <w:rPr>
          <w:b/>
          <w:bCs/>
        </w:rPr>
        <w:t>:</w:t>
      </w:r>
      <w:r w:rsidRPr="00E07F71">
        <w:rPr>
          <w:bCs/>
          <w:i/>
          <w:sz w:val="20"/>
          <w:szCs w:val="20"/>
        </w:rPr>
        <w:t xml:space="preserve"> (</w:t>
      </w:r>
      <w:r>
        <w:rPr>
          <w:bCs/>
          <w:i/>
          <w:sz w:val="20"/>
          <w:szCs w:val="20"/>
        </w:rPr>
        <w:t>Explain how you will differentiate the lesson content, process, and products for students with individual needs. Discuss this with your cooperative teacher</w:t>
      </w:r>
      <w:r w:rsidRPr="00E07F71">
        <w:rPr>
          <w:bCs/>
          <w:i/>
          <w:sz w:val="20"/>
          <w:szCs w:val="20"/>
        </w:rPr>
        <w:t>).</w:t>
      </w:r>
    </w:p>
    <w:p w:rsidR="00196CDE" w:rsidRPr="00ED10D1" w:rsidRDefault="00196CDE" w:rsidP="00196CDE"/>
    <w:p w:rsidR="006951B5" w:rsidRPr="00ED10D1" w:rsidRDefault="00C9167E" w:rsidP="00B92DA1">
      <w:pPr>
        <w:tabs>
          <w:tab w:val="num" w:pos="720"/>
        </w:tabs>
      </w:pPr>
      <w:r w:rsidRPr="00ED10D1">
        <w:rPr>
          <w:noProof/>
        </w:rPr>
        <mc:AlternateContent>
          <mc:Choice Requires="wps">
            <w:drawing>
              <wp:anchor distT="0" distB="0" distL="114300" distR="114300" simplePos="0" relativeHeight="251658240" behindDoc="0" locked="0" layoutInCell="1" allowOverlap="1" wp14:anchorId="6D12C6A1" wp14:editId="045B03E8">
                <wp:simplePos x="0" y="0"/>
                <wp:positionH relativeFrom="column">
                  <wp:posOffset>-138430</wp:posOffset>
                </wp:positionH>
                <wp:positionV relativeFrom="paragraph">
                  <wp:posOffset>79375</wp:posOffset>
                </wp:positionV>
                <wp:extent cx="5986145" cy="0"/>
                <wp:effectExtent l="33020" t="34290" r="29210" b="323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6145" cy="0"/>
                        </a:xfrm>
                        <a:prstGeom prst="straightConnector1">
                          <a:avLst/>
                        </a:prstGeom>
                        <a:noFill/>
                        <a:ln w="571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6D9952" id="_x0000_t32" coordsize="21600,21600" o:spt="32" o:oned="t" path="m,l21600,21600e" filled="f">
                <v:path arrowok="t" fillok="f" o:connecttype="none"/>
                <o:lock v:ext="edit" shapetype="t"/>
              </v:shapetype>
              <v:shape id="AutoShape 2" o:spid="_x0000_s1026" type="#_x0000_t32" style="position:absolute;margin-left:-10.9pt;margin-top:6.25pt;width:471.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" strokeweight="4.5pt"/>
            </w:pict>
          </mc:Fallback>
        </mc:AlternateContent>
      </w:r>
    </w:p>
    <w:p w:rsidR="00EC5B33" w:rsidRPr="00E07F71" w:rsidRDefault="00EC5B33" w:rsidP="00EC5B33">
      <w:pPr>
        <w:pStyle w:val="Heading1"/>
        <w:rPr>
          <w:u w:val="single"/>
        </w:rPr>
      </w:pPr>
      <w:r w:rsidRPr="00E07F71">
        <w:rPr>
          <w:u w:val="single"/>
        </w:rPr>
        <w:t>Procedures</w:t>
      </w:r>
    </w:p>
    <w:p w:rsidR="00EC5B33" w:rsidRPr="00792F2F" w:rsidRDefault="00EC5B33" w:rsidP="00EC5B33">
      <w:pPr>
        <w:pStyle w:val="BodyTextIndent"/>
        <w:rPr>
          <w:rFonts w:ascii="Times New Roman" w:hAnsi="Times New Roman" w:cs="Times New Roman"/>
          <w:i/>
          <w:sz w:val="20"/>
          <w:szCs w:val="20"/>
        </w:rPr>
      </w:pPr>
      <w:r w:rsidRPr="00792F2F">
        <w:rPr>
          <w:rFonts w:ascii="Times New Roman" w:hAnsi="Times New Roman" w:cs="Times New Roman"/>
          <w:i/>
          <w:sz w:val="20"/>
          <w:szCs w:val="20"/>
        </w:rPr>
        <w:t xml:space="preserve">(This should be written as DETAILED </w:t>
      </w:r>
      <w:proofErr w:type="gramStart"/>
      <w:r w:rsidRPr="00792F2F">
        <w:rPr>
          <w:rFonts w:ascii="Times New Roman" w:hAnsi="Times New Roman" w:cs="Times New Roman"/>
          <w:i/>
          <w:sz w:val="20"/>
          <w:szCs w:val="20"/>
        </w:rPr>
        <w:t>STEPS  from</w:t>
      </w:r>
      <w:proofErr w:type="gramEnd"/>
      <w:r w:rsidRPr="00792F2F">
        <w:rPr>
          <w:rFonts w:ascii="Times New Roman" w:hAnsi="Times New Roman" w:cs="Times New Roman"/>
          <w:i/>
          <w:sz w:val="20"/>
          <w:szCs w:val="20"/>
        </w:rPr>
        <w:t xml:space="preserve"> the lesson opening to the lesson closure that describes what both the teacher and students do.  It should be detailed enough that any person could carry it out exactly as you intended it to be taught.  This will be the </w:t>
      </w:r>
      <w:r w:rsidRPr="00792F2F">
        <w:rPr>
          <w:rFonts w:ascii="Times New Roman" w:hAnsi="Times New Roman" w:cs="Times New Roman"/>
          <w:b/>
          <w:i/>
          <w:sz w:val="20"/>
          <w:szCs w:val="20"/>
        </w:rPr>
        <w:t>longest portion of the lesson</w:t>
      </w:r>
      <w:r w:rsidRPr="00792F2F">
        <w:rPr>
          <w:rFonts w:ascii="Times New Roman" w:hAnsi="Times New Roman" w:cs="Times New Roman"/>
          <w:i/>
          <w:sz w:val="20"/>
          <w:szCs w:val="20"/>
        </w:rPr>
        <w:t>)</w:t>
      </w:r>
    </w:p>
    <w:p w:rsidR="00EC5B33" w:rsidRPr="00E07F71" w:rsidRDefault="00EC5B33" w:rsidP="00EC5B33">
      <w:pPr>
        <w:pStyle w:val="BodyTextIndent"/>
        <w:rPr>
          <w:i/>
          <w:sz w:val="20"/>
          <w:szCs w:val="20"/>
        </w:rPr>
      </w:pPr>
    </w:p>
    <w:p w:rsidR="006951B5" w:rsidRPr="00ED10D1" w:rsidRDefault="006951B5" w:rsidP="00B92DA1">
      <w:pPr>
        <w:tabs>
          <w:tab w:val="num" w:pos="720"/>
        </w:tabs>
      </w:pPr>
    </w:p>
    <w:p w:rsidR="0098128B" w:rsidRPr="00ED10D1" w:rsidRDefault="006951B5" w:rsidP="0098128B">
      <w:pPr>
        <w:rPr>
          <w:b/>
          <w:sz w:val="28"/>
          <w:szCs w:val="28"/>
        </w:rPr>
      </w:pPr>
      <w:r w:rsidRPr="00ED10D1">
        <w:rPr>
          <w:b/>
          <w:sz w:val="28"/>
          <w:szCs w:val="28"/>
        </w:rPr>
        <w:t>Opening</w:t>
      </w:r>
    </w:p>
    <w:p w:rsidR="0098128B" w:rsidRPr="00ED10D1" w:rsidRDefault="00B92DA1" w:rsidP="0098128B">
      <w:r w:rsidRPr="00ED10D1">
        <w:rPr>
          <w:b/>
          <w:u w:val="single"/>
        </w:rPr>
        <w:t>Gaining Attention</w:t>
      </w:r>
      <w:r w:rsidRPr="00ED10D1">
        <w:t xml:space="preserve">: </w:t>
      </w:r>
    </w:p>
    <w:p w:rsidR="00B92DA1" w:rsidRPr="00ED10D1" w:rsidRDefault="00B92DA1" w:rsidP="00B92DA1">
      <w:pPr>
        <w:jc w:val="both"/>
      </w:pPr>
    </w:p>
    <w:p w:rsidR="006951B5" w:rsidRPr="00ED10D1" w:rsidRDefault="00B92DA1" w:rsidP="00BB0AAE">
      <w:pPr>
        <w:jc w:val="both"/>
        <w:rPr>
          <w:b/>
          <w:u w:val="single"/>
        </w:rPr>
      </w:pPr>
      <w:r w:rsidRPr="00ED10D1">
        <w:rPr>
          <w:b/>
          <w:u w:val="single"/>
        </w:rPr>
        <w:t>Activating Prior K</w:t>
      </w:r>
      <w:r w:rsidR="006951B5" w:rsidRPr="00ED10D1">
        <w:rPr>
          <w:b/>
          <w:u w:val="single"/>
        </w:rPr>
        <w:t>nowledge:</w:t>
      </w:r>
    </w:p>
    <w:p w:rsidR="00BB0AAE" w:rsidRPr="00ED10D1" w:rsidRDefault="00B92DA1" w:rsidP="00BB0AAE">
      <w:pPr>
        <w:jc w:val="both"/>
      </w:pPr>
      <w:r w:rsidRPr="00ED10D1">
        <w:t xml:space="preserve"> </w:t>
      </w:r>
    </w:p>
    <w:p w:rsidR="00B92DA1" w:rsidRPr="00ED10D1" w:rsidRDefault="00B92DA1" w:rsidP="006951B5">
      <w:pPr>
        <w:jc w:val="both"/>
      </w:pPr>
      <w:r w:rsidRPr="00ED10D1">
        <w:rPr>
          <w:b/>
          <w:u w:val="single"/>
        </w:rPr>
        <w:t>Purpose Today’s Lesson</w:t>
      </w:r>
      <w:r w:rsidRPr="00ED10D1">
        <w:t>:</w:t>
      </w:r>
      <w:r w:rsidR="00BB0AAE" w:rsidRPr="00ED10D1">
        <w:t xml:space="preserve"> </w:t>
      </w:r>
    </w:p>
    <w:p w:rsidR="006951B5" w:rsidRPr="00ED10D1" w:rsidRDefault="006951B5" w:rsidP="006951B5">
      <w:pPr>
        <w:jc w:val="both"/>
        <w:rPr>
          <w:b/>
        </w:rPr>
      </w:pPr>
    </w:p>
    <w:p w:rsidR="00D85C4F" w:rsidRPr="00ED10D1" w:rsidRDefault="00D85C4F" w:rsidP="006951B5">
      <w:pPr>
        <w:jc w:val="both"/>
        <w:rPr>
          <w:b/>
        </w:rPr>
      </w:pPr>
    </w:p>
    <w:p w:rsidR="00B92DA1" w:rsidRPr="00ED10D1" w:rsidRDefault="00B92DA1" w:rsidP="00B92DA1">
      <w:pPr>
        <w:pStyle w:val="Heading3"/>
        <w:ind w:left="0"/>
        <w:rPr>
          <w:rFonts w:ascii="Times New Roman" w:hAnsi="Times New Roman" w:cs="Times New Roman"/>
          <w:b w:val="0"/>
          <w:i/>
          <w:iCs/>
          <w:sz w:val="20"/>
          <w:szCs w:val="20"/>
        </w:rPr>
      </w:pPr>
      <w:r w:rsidRPr="00ED10D1">
        <w:rPr>
          <w:rFonts w:ascii="Times New Roman" w:hAnsi="Times New Roman" w:cs="Times New Roman"/>
          <w:iCs/>
          <w:sz w:val="28"/>
          <w:szCs w:val="28"/>
        </w:rPr>
        <w:t>Body of Lesson:</w:t>
      </w:r>
      <w:r w:rsidRPr="00ED10D1">
        <w:rPr>
          <w:rFonts w:ascii="Times New Roman" w:hAnsi="Times New Roman" w:cs="Times New Roman"/>
          <w:i/>
          <w:iCs/>
          <w:sz w:val="28"/>
          <w:szCs w:val="28"/>
        </w:rPr>
        <w:t xml:space="preserve">  </w:t>
      </w:r>
      <w:r w:rsidR="00D85C4F" w:rsidRPr="00ED10D1">
        <w:rPr>
          <w:rFonts w:ascii="Times New Roman" w:hAnsi="Times New Roman" w:cs="Times New Roman"/>
          <w:b w:val="0"/>
          <w:i/>
          <w:iCs/>
          <w:sz w:val="20"/>
          <w:szCs w:val="20"/>
        </w:rPr>
        <w:t>(explain the scaffolding you provide to the students</w:t>
      </w:r>
      <w:r w:rsidR="00C9167E" w:rsidRPr="00ED10D1">
        <w:rPr>
          <w:rFonts w:ascii="Times New Roman" w:hAnsi="Times New Roman" w:cs="Times New Roman"/>
          <w:b w:val="0"/>
          <w:i/>
          <w:iCs/>
          <w:sz w:val="20"/>
          <w:szCs w:val="20"/>
        </w:rPr>
        <w:t xml:space="preserve"> to guide their search and discovery</w:t>
      </w:r>
      <w:r w:rsidR="00D85C4F" w:rsidRPr="00ED10D1">
        <w:rPr>
          <w:rFonts w:ascii="Times New Roman" w:hAnsi="Times New Roman" w:cs="Times New Roman"/>
          <w:b w:val="0"/>
          <w:i/>
          <w:iCs/>
          <w:sz w:val="20"/>
          <w:szCs w:val="20"/>
        </w:rPr>
        <w:t xml:space="preserve">, explain the </w:t>
      </w:r>
      <w:r w:rsidR="00C9167E" w:rsidRPr="00ED10D1">
        <w:rPr>
          <w:rFonts w:ascii="Times New Roman" w:hAnsi="Times New Roman" w:cs="Times New Roman"/>
          <w:b w:val="0"/>
          <w:i/>
          <w:iCs/>
          <w:sz w:val="20"/>
          <w:szCs w:val="20"/>
        </w:rPr>
        <w:t xml:space="preserve">higher order </w:t>
      </w:r>
      <w:r w:rsidR="00D85C4F" w:rsidRPr="00ED10D1">
        <w:rPr>
          <w:rFonts w:ascii="Times New Roman" w:hAnsi="Times New Roman" w:cs="Times New Roman"/>
          <w:b w:val="0"/>
          <w:i/>
          <w:iCs/>
          <w:sz w:val="20"/>
          <w:szCs w:val="20"/>
        </w:rPr>
        <w:t xml:space="preserve">tasks that the students </w:t>
      </w:r>
      <w:proofErr w:type="gramStart"/>
      <w:r w:rsidR="00D85C4F" w:rsidRPr="00ED10D1">
        <w:rPr>
          <w:rFonts w:ascii="Times New Roman" w:hAnsi="Times New Roman" w:cs="Times New Roman"/>
          <w:b w:val="0"/>
          <w:i/>
          <w:iCs/>
          <w:sz w:val="20"/>
          <w:szCs w:val="20"/>
        </w:rPr>
        <w:t>perform</w:t>
      </w:r>
      <w:r w:rsidR="00C9167E" w:rsidRPr="00ED10D1">
        <w:rPr>
          <w:rFonts w:ascii="Times New Roman" w:hAnsi="Times New Roman" w:cs="Times New Roman"/>
          <w:b w:val="0"/>
          <w:i/>
          <w:iCs/>
          <w:sz w:val="20"/>
          <w:szCs w:val="20"/>
        </w:rPr>
        <w:t xml:space="preserve"> </w:t>
      </w:r>
      <w:r w:rsidR="00D85C4F" w:rsidRPr="00ED10D1">
        <w:rPr>
          <w:rFonts w:ascii="Times New Roman" w:hAnsi="Times New Roman" w:cs="Times New Roman"/>
          <w:b w:val="0"/>
          <w:i/>
          <w:iCs/>
          <w:sz w:val="20"/>
          <w:szCs w:val="20"/>
        </w:rPr>
        <w:t>,</w:t>
      </w:r>
      <w:proofErr w:type="gramEnd"/>
      <w:r w:rsidR="00D85C4F" w:rsidRPr="00ED10D1">
        <w:rPr>
          <w:rFonts w:ascii="Times New Roman" w:hAnsi="Times New Roman" w:cs="Times New Roman"/>
          <w:b w:val="0"/>
          <w:i/>
          <w:iCs/>
          <w:sz w:val="20"/>
          <w:szCs w:val="20"/>
        </w:rPr>
        <w:t xml:space="preserve"> and your use of cooperative learning).</w:t>
      </w:r>
    </w:p>
    <w:p w:rsidR="000C7CAD" w:rsidRPr="00ED10D1" w:rsidRDefault="00B92DA1" w:rsidP="00B92DA1">
      <w:pPr>
        <w:jc w:val="both"/>
        <w:rPr>
          <w:b/>
        </w:rPr>
      </w:pPr>
      <w:proofErr w:type="gramStart"/>
      <w:r w:rsidRPr="00ED10D1">
        <w:rPr>
          <w:b/>
          <w:u w:val="single"/>
        </w:rPr>
        <w:t xml:space="preserve">Scaffolding </w:t>
      </w:r>
      <w:r w:rsidRPr="00ED10D1">
        <w:rPr>
          <w:b/>
        </w:rPr>
        <w:t>:</w:t>
      </w:r>
      <w:proofErr w:type="gramEnd"/>
      <w:r w:rsidRPr="00ED10D1">
        <w:rPr>
          <w:b/>
        </w:rPr>
        <w:t xml:space="preserve"> </w:t>
      </w:r>
    </w:p>
    <w:p w:rsidR="006951B5" w:rsidRPr="00ED10D1" w:rsidRDefault="006951B5" w:rsidP="00B92DA1">
      <w:pPr>
        <w:jc w:val="both"/>
      </w:pPr>
    </w:p>
    <w:p w:rsidR="0087475C" w:rsidRPr="00ED10D1" w:rsidRDefault="00B92DA1" w:rsidP="00B92DA1">
      <w:pPr>
        <w:jc w:val="both"/>
        <w:rPr>
          <w:b/>
          <w:sz w:val="22"/>
          <w:szCs w:val="22"/>
          <w:u w:val="single"/>
        </w:rPr>
      </w:pPr>
      <w:r w:rsidRPr="00ED10D1">
        <w:rPr>
          <w:b/>
          <w:sz w:val="22"/>
          <w:szCs w:val="22"/>
          <w:u w:val="single"/>
        </w:rPr>
        <w:t>Task</w:t>
      </w:r>
      <w:r w:rsidR="006951B5" w:rsidRPr="00ED10D1">
        <w:rPr>
          <w:b/>
          <w:sz w:val="22"/>
          <w:szCs w:val="22"/>
          <w:u w:val="single"/>
        </w:rPr>
        <w:t>:</w:t>
      </w:r>
    </w:p>
    <w:p w:rsidR="006951B5" w:rsidRPr="00ED10D1" w:rsidRDefault="006951B5" w:rsidP="00B92DA1">
      <w:pPr>
        <w:jc w:val="both"/>
      </w:pPr>
    </w:p>
    <w:p w:rsidR="00443922" w:rsidRPr="00ED10D1" w:rsidRDefault="00D85C4F" w:rsidP="0095682B">
      <w:pPr>
        <w:rPr>
          <w:i/>
          <w:sz w:val="20"/>
          <w:szCs w:val="20"/>
        </w:rPr>
      </w:pPr>
      <w:r w:rsidRPr="00ED10D1">
        <w:rPr>
          <w:b/>
          <w:u w:val="single"/>
        </w:rPr>
        <w:t>Cooperative Learning</w:t>
      </w:r>
      <w:r w:rsidRPr="00ED10D1">
        <w:t xml:space="preserve">: </w:t>
      </w:r>
      <w:r w:rsidRPr="00ED10D1">
        <w:rPr>
          <w:i/>
          <w:sz w:val="20"/>
          <w:szCs w:val="20"/>
        </w:rPr>
        <w:t>(</w:t>
      </w:r>
      <w:r w:rsidR="0095682B" w:rsidRPr="00ED10D1">
        <w:rPr>
          <w:i/>
          <w:sz w:val="20"/>
          <w:szCs w:val="20"/>
        </w:rPr>
        <w:t>your lesson plan should explain how you meet</w:t>
      </w:r>
      <w:r w:rsidRPr="00ED10D1">
        <w:rPr>
          <w:i/>
          <w:sz w:val="20"/>
          <w:szCs w:val="20"/>
        </w:rPr>
        <w:t xml:space="preserve"> the five elements of cooperative learning: </w:t>
      </w:r>
      <w:r w:rsidR="0095682B" w:rsidRPr="00ED10D1">
        <w:rPr>
          <w:i/>
          <w:sz w:val="20"/>
          <w:szCs w:val="20"/>
        </w:rPr>
        <w:t xml:space="preserve">positive </w:t>
      </w:r>
      <w:r w:rsidRPr="00ED10D1">
        <w:rPr>
          <w:i/>
          <w:sz w:val="20"/>
          <w:szCs w:val="20"/>
        </w:rPr>
        <w:t xml:space="preserve">interdependence, </w:t>
      </w:r>
      <w:r w:rsidR="0095682B" w:rsidRPr="00ED10D1">
        <w:rPr>
          <w:i/>
          <w:sz w:val="20"/>
          <w:szCs w:val="20"/>
        </w:rPr>
        <w:t xml:space="preserve">face to face interaction, individual and </w:t>
      </w:r>
      <w:r w:rsidRPr="00ED10D1">
        <w:rPr>
          <w:i/>
          <w:sz w:val="20"/>
          <w:szCs w:val="20"/>
        </w:rPr>
        <w:t>group</w:t>
      </w:r>
      <w:r w:rsidR="0095682B" w:rsidRPr="00ED10D1">
        <w:rPr>
          <w:i/>
          <w:sz w:val="20"/>
          <w:szCs w:val="20"/>
        </w:rPr>
        <w:t xml:space="preserve"> accountability</w:t>
      </w:r>
      <w:r w:rsidRPr="00ED10D1">
        <w:rPr>
          <w:i/>
          <w:sz w:val="20"/>
          <w:szCs w:val="20"/>
        </w:rPr>
        <w:t xml:space="preserve">, </w:t>
      </w:r>
      <w:r w:rsidR="0095682B" w:rsidRPr="00ED10D1">
        <w:rPr>
          <w:i/>
          <w:sz w:val="20"/>
          <w:szCs w:val="20"/>
        </w:rPr>
        <w:t>interpersonal and small group skills, group processing)</w:t>
      </w:r>
    </w:p>
    <w:p w:rsidR="006951B5" w:rsidRPr="00ED10D1" w:rsidRDefault="006951B5" w:rsidP="00B92DA1">
      <w:pPr>
        <w:jc w:val="both"/>
      </w:pPr>
    </w:p>
    <w:p w:rsidR="00102373" w:rsidRPr="00ED10D1" w:rsidRDefault="00B92DA1" w:rsidP="00B92DA1">
      <w:pPr>
        <w:pStyle w:val="Heading4"/>
        <w:rPr>
          <w:rFonts w:ascii="Times New Roman" w:hAnsi="Times New Roman" w:cs="Times New Roman"/>
          <w:sz w:val="22"/>
          <w:szCs w:val="22"/>
        </w:rPr>
      </w:pPr>
      <w:r w:rsidRPr="00ED10D1">
        <w:rPr>
          <w:rFonts w:ascii="Times New Roman" w:hAnsi="Times New Roman" w:cs="Times New Roman"/>
          <w:i w:val="0"/>
          <w:sz w:val="28"/>
          <w:szCs w:val="28"/>
          <w:u w:val="single"/>
        </w:rPr>
        <w:t>Assessment</w:t>
      </w:r>
      <w:r w:rsidRPr="00ED10D1">
        <w:rPr>
          <w:rFonts w:ascii="Times New Roman" w:hAnsi="Times New Roman" w:cs="Times New Roman"/>
          <w:sz w:val="22"/>
          <w:szCs w:val="22"/>
        </w:rPr>
        <w:t xml:space="preserve"> </w:t>
      </w:r>
      <w:r w:rsidR="00102373" w:rsidRPr="00ED10D1">
        <w:rPr>
          <w:rFonts w:ascii="Times New Roman" w:hAnsi="Times New Roman" w:cs="Times New Roman"/>
          <w:sz w:val="22"/>
          <w:szCs w:val="22"/>
        </w:rPr>
        <w:t xml:space="preserve">- </w:t>
      </w:r>
    </w:p>
    <w:p w:rsidR="00B92DA1" w:rsidRPr="006C022C" w:rsidRDefault="00B92DA1" w:rsidP="00B92DA1">
      <w:pPr>
        <w:pStyle w:val="Heading4"/>
        <w:rPr>
          <w:rFonts w:ascii="Times New Roman" w:hAnsi="Times New Roman" w:cs="Times New Roman"/>
          <w:b w:val="0"/>
          <w:sz w:val="20"/>
          <w:szCs w:val="20"/>
        </w:rPr>
      </w:pPr>
      <w:r w:rsidRPr="006C022C">
        <w:rPr>
          <w:rFonts w:ascii="Times New Roman" w:hAnsi="Times New Roman" w:cs="Times New Roman"/>
          <w:b w:val="0"/>
          <w:sz w:val="20"/>
          <w:szCs w:val="20"/>
        </w:rPr>
        <w:t xml:space="preserve">(This should be the end result of the lesson—a product or performance that you will use to evaluate their understanding of the concept(s) they learned.  This MUST relate to what you stated as your criterion to evaluate students in your objective—how you planned to measure student learning) </w:t>
      </w:r>
    </w:p>
    <w:p w:rsidR="00B92DA1" w:rsidRPr="00ED10D1" w:rsidRDefault="00B92DA1" w:rsidP="00B92DA1">
      <w:pPr>
        <w:rPr>
          <w:b/>
          <w:sz w:val="22"/>
          <w:szCs w:val="22"/>
        </w:rPr>
      </w:pPr>
    </w:p>
    <w:p w:rsidR="00B92DA1" w:rsidRPr="00ED10D1" w:rsidRDefault="00B92DA1" w:rsidP="00B92DA1">
      <w:pPr>
        <w:rPr>
          <w:b/>
          <w:sz w:val="28"/>
          <w:szCs w:val="28"/>
          <w:u w:val="single"/>
        </w:rPr>
      </w:pPr>
    </w:p>
    <w:p w:rsidR="00102373" w:rsidRPr="00ED10D1" w:rsidRDefault="00B92DA1" w:rsidP="00B92DA1">
      <w:pPr>
        <w:rPr>
          <w:sz w:val="28"/>
          <w:szCs w:val="28"/>
        </w:rPr>
      </w:pPr>
      <w:r w:rsidRPr="00ED10D1">
        <w:rPr>
          <w:b/>
          <w:sz w:val="28"/>
          <w:szCs w:val="28"/>
          <w:u w:val="single"/>
        </w:rPr>
        <w:t>Closure:</w:t>
      </w:r>
      <w:r w:rsidR="00102373" w:rsidRPr="00ED10D1">
        <w:rPr>
          <w:sz w:val="28"/>
          <w:szCs w:val="28"/>
        </w:rPr>
        <w:t xml:space="preserve"> </w:t>
      </w:r>
    </w:p>
    <w:p w:rsidR="00B92DA1" w:rsidRPr="00ED10D1" w:rsidRDefault="00B92DA1" w:rsidP="00B92DA1">
      <w:pPr>
        <w:pStyle w:val="Heading5"/>
        <w:ind w:left="0"/>
        <w:rPr>
          <w:rFonts w:ascii="Times New Roman" w:hAnsi="Times New Roman" w:cs="Times New Roman"/>
          <w:sz w:val="22"/>
          <w:szCs w:val="22"/>
          <w:u w:val="none"/>
        </w:rPr>
      </w:pPr>
    </w:p>
    <w:p w:rsidR="00ED10D1" w:rsidRPr="00ED10D1" w:rsidRDefault="00B92DA1" w:rsidP="00ED10D1">
      <w:pPr>
        <w:ind w:left="180"/>
        <w:rPr>
          <w:rFonts w:ascii="Arial" w:hAnsi="Arial" w:cs="Arial"/>
          <w:i/>
          <w:sz w:val="20"/>
          <w:szCs w:val="20"/>
        </w:rPr>
      </w:pPr>
      <w:r w:rsidRPr="00ED10D1">
        <w:rPr>
          <w:b/>
          <w:bCs/>
          <w:sz w:val="28"/>
          <w:u w:val="single"/>
        </w:rPr>
        <w:t>Extension Activities</w:t>
      </w:r>
      <w:r w:rsidRPr="00ED10D1">
        <w:rPr>
          <w:b/>
          <w:bCs/>
          <w:sz w:val="28"/>
        </w:rPr>
        <w:t>:</w:t>
      </w:r>
      <w:r w:rsidR="00B669F5" w:rsidRPr="00ED10D1">
        <w:rPr>
          <w:b/>
          <w:bCs/>
          <w:sz w:val="28"/>
        </w:rPr>
        <w:t xml:space="preserve">  </w:t>
      </w:r>
      <w:r w:rsidR="00ED10D1" w:rsidRPr="006C022C">
        <w:rPr>
          <w:i/>
          <w:sz w:val="20"/>
          <w:szCs w:val="20"/>
        </w:rPr>
        <w:t>(What additional activities could you plan that would allow students to extend their learning of this new concept?  This could be for students who finish early or for students who already know the basic material you are teaching and need to be challenged.  It must relate closely to the concepts you are teaching.)</w:t>
      </w:r>
    </w:p>
    <w:p w:rsidR="00B92DA1" w:rsidRPr="00ED10D1" w:rsidRDefault="00B92DA1" w:rsidP="00B92DA1">
      <w:pPr>
        <w:rPr>
          <w:b/>
          <w:bCs/>
          <w:sz w:val="28"/>
        </w:rPr>
      </w:pPr>
    </w:p>
    <w:p w:rsidR="00C9167E" w:rsidRPr="00ED10D1" w:rsidRDefault="00C9167E" w:rsidP="00B92DA1">
      <w:pPr>
        <w:rPr>
          <w:b/>
          <w:bCs/>
          <w:sz w:val="28"/>
        </w:rPr>
      </w:pPr>
    </w:p>
    <w:p w:rsidR="00ED10D1" w:rsidRPr="00ED10D1" w:rsidRDefault="00ED10D1" w:rsidP="00ED10D1">
      <w:pPr>
        <w:rPr>
          <w:rFonts w:ascii="Arial" w:hAnsi="Arial" w:cs="Arial"/>
          <w:b/>
          <w:bCs/>
          <w:u w:val="single"/>
        </w:rPr>
      </w:pPr>
      <w:r w:rsidRPr="00ED10D1">
        <w:rPr>
          <w:rFonts w:ascii="Arial" w:hAnsi="Arial" w:cs="Arial"/>
          <w:b/>
          <w:bCs/>
          <w:sz w:val="28"/>
          <w:u w:val="single"/>
        </w:rPr>
        <w:lastRenderedPageBreak/>
        <w:t>Sample Student Products:</w:t>
      </w:r>
    </w:p>
    <w:p w:rsidR="00ED10D1" w:rsidRPr="006C022C" w:rsidRDefault="00ED10D1" w:rsidP="00ED10D1">
      <w:pPr>
        <w:ind w:left="180"/>
        <w:rPr>
          <w:bCs/>
          <w:i/>
          <w:sz w:val="20"/>
          <w:szCs w:val="20"/>
        </w:rPr>
      </w:pPr>
      <w:r w:rsidRPr="006C022C">
        <w:rPr>
          <w:bCs/>
          <w:i/>
          <w:sz w:val="20"/>
          <w:szCs w:val="20"/>
        </w:rPr>
        <w:t xml:space="preserve">(After you teach your lesson, you will want to collect one or </w:t>
      </w:r>
      <w:r w:rsidRPr="006C022C">
        <w:rPr>
          <w:b/>
          <w:bCs/>
          <w:i/>
          <w:sz w:val="20"/>
          <w:szCs w:val="20"/>
          <w:u w:val="single"/>
        </w:rPr>
        <w:t xml:space="preserve">TWO SAMPLES </w:t>
      </w:r>
      <w:r w:rsidRPr="006C022C">
        <w:rPr>
          <w:bCs/>
          <w:i/>
          <w:sz w:val="20"/>
          <w:szCs w:val="20"/>
        </w:rPr>
        <w:t>of student work from the lesson for your portfolio.  Make sure it is from students whom you’ve received a permission slip from.)</w:t>
      </w:r>
    </w:p>
    <w:p w:rsidR="00ED10D1" w:rsidRPr="00ED10D1" w:rsidRDefault="00ED10D1" w:rsidP="00ED10D1">
      <w:pPr>
        <w:rPr>
          <w:rFonts w:ascii="Arial" w:hAnsi="Arial" w:cs="Arial"/>
          <w:bCs/>
        </w:rPr>
      </w:pPr>
    </w:p>
    <w:p w:rsidR="00ED10D1" w:rsidRPr="00ED10D1" w:rsidRDefault="00ED10D1" w:rsidP="00ED10D1">
      <w:pPr>
        <w:rPr>
          <w:rFonts w:ascii="Arial" w:hAnsi="Arial" w:cs="Arial"/>
          <w:b/>
          <w:bCs/>
          <w:u w:val="single"/>
        </w:rPr>
      </w:pPr>
      <w:r w:rsidRPr="00ED10D1">
        <w:rPr>
          <w:rFonts w:ascii="Arial" w:hAnsi="Arial" w:cs="Arial"/>
          <w:b/>
          <w:bCs/>
          <w:sz w:val="28"/>
          <w:u w:val="single"/>
        </w:rPr>
        <w:t>Teaching Materials:</w:t>
      </w:r>
    </w:p>
    <w:p w:rsidR="00ED10D1" w:rsidRPr="006C022C" w:rsidRDefault="00ED10D1" w:rsidP="00ED10D1">
      <w:pPr>
        <w:ind w:left="180"/>
        <w:rPr>
          <w:bCs/>
          <w:i/>
          <w:sz w:val="20"/>
          <w:szCs w:val="20"/>
        </w:rPr>
      </w:pPr>
      <w:r w:rsidRPr="006C022C">
        <w:rPr>
          <w:bCs/>
          <w:i/>
          <w:sz w:val="20"/>
          <w:szCs w:val="20"/>
        </w:rPr>
        <w:t>(You must include ALL PAPER MATERIALS used to teach the lesson (clean copies).  This includes any handouts given to students, blackline masters to make manipulatives, task/role sheets for cooperative learning, etc.  If any other person wanted to teach the lesson, they would have all the paper materials available to them.)</w:t>
      </w:r>
    </w:p>
    <w:p w:rsidR="00ED10D1" w:rsidRPr="00ED10D1" w:rsidRDefault="00ED10D1" w:rsidP="00ED10D1">
      <w:pPr>
        <w:rPr>
          <w:rFonts w:ascii="Arial" w:hAnsi="Arial" w:cs="Arial"/>
          <w:bCs/>
        </w:rPr>
      </w:pPr>
    </w:p>
    <w:p w:rsidR="00ED10D1" w:rsidRPr="00ED10D1" w:rsidRDefault="00ED10D1" w:rsidP="00ED10D1">
      <w:pPr>
        <w:rPr>
          <w:rFonts w:ascii="Arial" w:hAnsi="Arial" w:cs="Arial"/>
          <w:b/>
          <w:bCs/>
          <w:sz w:val="28"/>
          <w:u w:val="single"/>
        </w:rPr>
      </w:pPr>
      <w:r w:rsidRPr="00ED10D1">
        <w:rPr>
          <w:rFonts w:ascii="Arial" w:hAnsi="Arial" w:cs="Arial"/>
          <w:b/>
          <w:bCs/>
          <w:sz w:val="28"/>
          <w:u w:val="single"/>
        </w:rPr>
        <w:t>References:</w:t>
      </w:r>
    </w:p>
    <w:p w:rsidR="00ED10D1" w:rsidRPr="006C022C" w:rsidRDefault="00ED10D1" w:rsidP="00ED10D1">
      <w:pPr>
        <w:ind w:left="180"/>
        <w:rPr>
          <w:bCs/>
          <w:i/>
          <w:sz w:val="20"/>
          <w:szCs w:val="20"/>
        </w:rPr>
      </w:pPr>
      <w:r w:rsidRPr="006C022C">
        <w:rPr>
          <w:bCs/>
          <w:i/>
          <w:sz w:val="20"/>
          <w:szCs w:val="20"/>
        </w:rPr>
        <w:t xml:space="preserve">(Please reference all sources [i.e., lesson plan books, teacher manuals, curriculum guides, your cooperating teacher, etc.] that you used in developing your lesson plan.  </w:t>
      </w:r>
      <w:r w:rsidRPr="006C022C">
        <w:rPr>
          <w:b/>
          <w:bCs/>
          <w:i/>
          <w:sz w:val="20"/>
          <w:szCs w:val="20"/>
          <w:u w:val="single"/>
        </w:rPr>
        <w:t>Use APA style</w:t>
      </w:r>
      <w:r w:rsidRPr="006C022C">
        <w:rPr>
          <w:bCs/>
          <w:i/>
          <w:sz w:val="20"/>
          <w:szCs w:val="20"/>
        </w:rPr>
        <w:t xml:space="preserve"> to format your sources—an APA Reference Sheet is available on Blackboard)</w:t>
      </w:r>
    </w:p>
    <w:p w:rsidR="0016121C" w:rsidRPr="00ED10D1" w:rsidRDefault="0016121C" w:rsidP="00E243AD">
      <w:pPr>
        <w:jc w:val="center"/>
      </w:pPr>
    </w:p>
    <w:p w:rsidR="00E243AD" w:rsidRPr="00ED10D1" w:rsidRDefault="00E243AD" w:rsidP="00C9167E">
      <w:pPr>
        <w:jc w:val="center"/>
      </w:pPr>
    </w:p>
    <w:p w:rsidR="00F160A1" w:rsidRPr="00ED10D1" w:rsidRDefault="00F160A1"/>
    <w:sectPr w:rsidR="00F160A1" w:rsidRPr="00ED10D1" w:rsidSect="003F292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E31" w:rsidRDefault="00701E31" w:rsidP="00A07D87">
      <w:r>
        <w:separator/>
      </w:r>
    </w:p>
  </w:endnote>
  <w:endnote w:type="continuationSeparator" w:id="0">
    <w:p w:rsidR="00701E31" w:rsidRDefault="00701E31" w:rsidP="00A07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D87" w:rsidRPr="00A07D87" w:rsidRDefault="00A07D87">
    <w:pPr>
      <w:pStyle w:val="Footer"/>
      <w:rPr>
        <w:sz w:val="18"/>
      </w:rPr>
    </w:pPr>
    <w:r w:rsidRPr="00A07D87">
      <w:rPr>
        <w:sz w:val="18"/>
      </w:rPr>
      <w:t>Revised 10/1/2020</w:t>
    </w:r>
  </w:p>
  <w:p w:rsidR="00A07D87" w:rsidRDefault="00A07D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E31" w:rsidRDefault="00701E31" w:rsidP="00A07D87">
      <w:r>
        <w:separator/>
      </w:r>
    </w:p>
  </w:footnote>
  <w:footnote w:type="continuationSeparator" w:id="0">
    <w:p w:rsidR="00701E31" w:rsidRDefault="00701E31" w:rsidP="00A07D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C1DE4"/>
    <w:multiLevelType w:val="hybridMultilevel"/>
    <w:tmpl w:val="C3D427E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DA1"/>
    <w:rsid w:val="00001675"/>
    <w:rsid w:val="000552EA"/>
    <w:rsid w:val="00084BEE"/>
    <w:rsid w:val="000922A8"/>
    <w:rsid w:val="000A2F56"/>
    <w:rsid w:val="000C7CAD"/>
    <w:rsid w:val="00102373"/>
    <w:rsid w:val="0016121C"/>
    <w:rsid w:val="00196CDE"/>
    <w:rsid w:val="001C232A"/>
    <w:rsid w:val="001C3CC7"/>
    <w:rsid w:val="00211BB5"/>
    <w:rsid w:val="00224366"/>
    <w:rsid w:val="00243ED5"/>
    <w:rsid w:val="0027118D"/>
    <w:rsid w:val="002E7001"/>
    <w:rsid w:val="0031281D"/>
    <w:rsid w:val="003349B3"/>
    <w:rsid w:val="003F292D"/>
    <w:rsid w:val="004150CD"/>
    <w:rsid w:val="00443922"/>
    <w:rsid w:val="004B4469"/>
    <w:rsid w:val="004E74DC"/>
    <w:rsid w:val="00505198"/>
    <w:rsid w:val="005C06A2"/>
    <w:rsid w:val="006951B5"/>
    <w:rsid w:val="006C022C"/>
    <w:rsid w:val="00701E31"/>
    <w:rsid w:val="00702DCA"/>
    <w:rsid w:val="007D3C6F"/>
    <w:rsid w:val="007E7F61"/>
    <w:rsid w:val="008454E1"/>
    <w:rsid w:val="0087475C"/>
    <w:rsid w:val="008A7DE8"/>
    <w:rsid w:val="008F2003"/>
    <w:rsid w:val="00911B1B"/>
    <w:rsid w:val="00936D7F"/>
    <w:rsid w:val="0095682B"/>
    <w:rsid w:val="0098128B"/>
    <w:rsid w:val="00A07D87"/>
    <w:rsid w:val="00A51860"/>
    <w:rsid w:val="00A66298"/>
    <w:rsid w:val="00A87A6A"/>
    <w:rsid w:val="00AA7056"/>
    <w:rsid w:val="00B669F5"/>
    <w:rsid w:val="00B92DA1"/>
    <w:rsid w:val="00BB0AAE"/>
    <w:rsid w:val="00C9167E"/>
    <w:rsid w:val="00CA2CF4"/>
    <w:rsid w:val="00CC7C72"/>
    <w:rsid w:val="00D85C4F"/>
    <w:rsid w:val="00DF19E0"/>
    <w:rsid w:val="00E243AD"/>
    <w:rsid w:val="00E82F07"/>
    <w:rsid w:val="00EA4146"/>
    <w:rsid w:val="00EC5B33"/>
    <w:rsid w:val="00ED10D1"/>
    <w:rsid w:val="00F160A1"/>
    <w:rsid w:val="00FD1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212B4D-166F-4BD8-9011-DE530CD9B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DA1"/>
    <w:rPr>
      <w:rFonts w:ascii="Times New Roman" w:eastAsia="Times New Roman" w:hAnsi="Times New Roman"/>
      <w:sz w:val="24"/>
      <w:szCs w:val="24"/>
    </w:rPr>
  </w:style>
  <w:style w:type="paragraph" w:styleId="Heading1">
    <w:name w:val="heading 1"/>
    <w:basedOn w:val="Normal"/>
    <w:next w:val="Normal"/>
    <w:link w:val="Heading1Char"/>
    <w:qFormat/>
    <w:rsid w:val="00B92DA1"/>
    <w:pPr>
      <w:keepNext/>
      <w:outlineLvl w:val="0"/>
    </w:pPr>
    <w:rPr>
      <w:rFonts w:ascii="Arial" w:hAnsi="Arial" w:cs="Arial"/>
      <w:b/>
      <w:bCs/>
      <w:sz w:val="28"/>
    </w:rPr>
  </w:style>
  <w:style w:type="paragraph" w:styleId="Heading2">
    <w:name w:val="heading 2"/>
    <w:basedOn w:val="Normal"/>
    <w:next w:val="Normal"/>
    <w:link w:val="Heading2Char"/>
    <w:qFormat/>
    <w:rsid w:val="00B92DA1"/>
    <w:pPr>
      <w:keepNext/>
      <w:outlineLvl w:val="1"/>
    </w:pPr>
    <w:rPr>
      <w:rFonts w:ascii="Arial" w:hAnsi="Arial" w:cs="Arial"/>
      <w:b/>
      <w:bCs/>
    </w:rPr>
  </w:style>
  <w:style w:type="paragraph" w:styleId="Heading3">
    <w:name w:val="heading 3"/>
    <w:basedOn w:val="Normal"/>
    <w:next w:val="Normal"/>
    <w:link w:val="Heading3Char"/>
    <w:qFormat/>
    <w:rsid w:val="00B92DA1"/>
    <w:pPr>
      <w:keepNext/>
      <w:ind w:left="180"/>
      <w:outlineLvl w:val="2"/>
    </w:pPr>
    <w:rPr>
      <w:rFonts w:ascii="Arial" w:hAnsi="Arial" w:cs="Arial"/>
      <w:b/>
      <w:bCs/>
    </w:rPr>
  </w:style>
  <w:style w:type="paragraph" w:styleId="Heading4">
    <w:name w:val="heading 4"/>
    <w:basedOn w:val="Normal"/>
    <w:next w:val="Normal"/>
    <w:link w:val="Heading4Char"/>
    <w:qFormat/>
    <w:rsid w:val="00B92DA1"/>
    <w:pPr>
      <w:keepNext/>
      <w:outlineLvl w:val="3"/>
    </w:pPr>
    <w:rPr>
      <w:rFonts w:ascii="Arial" w:hAnsi="Arial" w:cs="Arial"/>
      <w:b/>
      <w:bCs/>
      <w:i/>
      <w:iCs/>
    </w:rPr>
  </w:style>
  <w:style w:type="paragraph" w:styleId="Heading5">
    <w:name w:val="heading 5"/>
    <w:basedOn w:val="Normal"/>
    <w:next w:val="Normal"/>
    <w:link w:val="Heading5Char"/>
    <w:qFormat/>
    <w:rsid w:val="00B92DA1"/>
    <w:pPr>
      <w:keepNext/>
      <w:ind w:left="180"/>
      <w:outlineLvl w:val="4"/>
    </w:pPr>
    <w:rPr>
      <w:rFonts w:ascii="Arial" w:hAnsi="Arial" w:cs="Arial"/>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DA1"/>
    <w:rPr>
      <w:rFonts w:ascii="Arial" w:eastAsia="Times New Roman" w:hAnsi="Arial" w:cs="Arial"/>
      <w:b/>
      <w:bCs/>
      <w:sz w:val="28"/>
      <w:szCs w:val="24"/>
    </w:rPr>
  </w:style>
  <w:style w:type="character" w:customStyle="1" w:styleId="Heading2Char">
    <w:name w:val="Heading 2 Char"/>
    <w:basedOn w:val="DefaultParagraphFont"/>
    <w:link w:val="Heading2"/>
    <w:rsid w:val="00B92DA1"/>
    <w:rPr>
      <w:rFonts w:ascii="Arial" w:eastAsia="Times New Roman" w:hAnsi="Arial" w:cs="Arial"/>
      <w:b/>
      <w:bCs/>
      <w:sz w:val="24"/>
      <w:szCs w:val="24"/>
    </w:rPr>
  </w:style>
  <w:style w:type="character" w:customStyle="1" w:styleId="Heading3Char">
    <w:name w:val="Heading 3 Char"/>
    <w:basedOn w:val="DefaultParagraphFont"/>
    <w:link w:val="Heading3"/>
    <w:rsid w:val="00B92DA1"/>
    <w:rPr>
      <w:rFonts w:ascii="Arial" w:eastAsia="Times New Roman" w:hAnsi="Arial" w:cs="Arial"/>
      <w:b/>
      <w:bCs/>
      <w:sz w:val="24"/>
      <w:szCs w:val="24"/>
    </w:rPr>
  </w:style>
  <w:style w:type="character" w:customStyle="1" w:styleId="Heading4Char">
    <w:name w:val="Heading 4 Char"/>
    <w:basedOn w:val="DefaultParagraphFont"/>
    <w:link w:val="Heading4"/>
    <w:rsid w:val="00B92DA1"/>
    <w:rPr>
      <w:rFonts w:ascii="Arial" w:eastAsia="Times New Roman" w:hAnsi="Arial" w:cs="Arial"/>
      <w:b/>
      <w:bCs/>
      <w:i/>
      <w:iCs/>
      <w:sz w:val="24"/>
      <w:szCs w:val="24"/>
    </w:rPr>
  </w:style>
  <w:style w:type="character" w:customStyle="1" w:styleId="Heading5Char">
    <w:name w:val="Heading 5 Char"/>
    <w:basedOn w:val="DefaultParagraphFont"/>
    <w:link w:val="Heading5"/>
    <w:rsid w:val="00B92DA1"/>
    <w:rPr>
      <w:rFonts w:ascii="Arial" w:eastAsia="Times New Roman" w:hAnsi="Arial" w:cs="Arial"/>
      <w:b/>
      <w:bCs/>
      <w:i/>
      <w:iCs/>
      <w:sz w:val="24"/>
      <w:szCs w:val="24"/>
      <w:u w:val="single"/>
    </w:rPr>
  </w:style>
  <w:style w:type="character" w:customStyle="1" w:styleId="doklabel">
    <w:name w:val="doklabel"/>
    <w:basedOn w:val="DefaultParagraphFont"/>
    <w:rsid w:val="000A2F56"/>
  </w:style>
  <w:style w:type="character" w:styleId="Hyperlink">
    <w:name w:val="Hyperlink"/>
    <w:basedOn w:val="DefaultParagraphFont"/>
    <w:uiPriority w:val="99"/>
    <w:unhideWhenUsed/>
    <w:rsid w:val="00A87A6A"/>
    <w:rPr>
      <w:color w:val="0000FF"/>
      <w:u w:val="single"/>
    </w:rPr>
  </w:style>
  <w:style w:type="character" w:styleId="FollowedHyperlink">
    <w:name w:val="FollowedHyperlink"/>
    <w:basedOn w:val="DefaultParagraphFont"/>
    <w:uiPriority w:val="99"/>
    <w:semiHidden/>
    <w:unhideWhenUsed/>
    <w:rsid w:val="00A87A6A"/>
    <w:rPr>
      <w:color w:val="800080"/>
      <w:u w:val="single"/>
    </w:rPr>
  </w:style>
  <w:style w:type="table" w:styleId="TableGrid">
    <w:name w:val="Table Grid"/>
    <w:basedOn w:val="TableNormal"/>
    <w:uiPriority w:val="59"/>
    <w:rsid w:val="00AA7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10D1"/>
    <w:rPr>
      <w:rFonts w:ascii="Tahoma" w:hAnsi="Tahoma" w:cs="Tahoma"/>
      <w:sz w:val="16"/>
      <w:szCs w:val="16"/>
    </w:rPr>
  </w:style>
  <w:style w:type="character" w:customStyle="1" w:styleId="BalloonTextChar">
    <w:name w:val="Balloon Text Char"/>
    <w:basedOn w:val="DefaultParagraphFont"/>
    <w:link w:val="BalloonText"/>
    <w:uiPriority w:val="99"/>
    <w:semiHidden/>
    <w:rsid w:val="00ED10D1"/>
    <w:rPr>
      <w:rFonts w:ascii="Tahoma" w:eastAsia="Times New Roman" w:hAnsi="Tahoma" w:cs="Tahoma"/>
      <w:sz w:val="16"/>
      <w:szCs w:val="16"/>
    </w:rPr>
  </w:style>
  <w:style w:type="paragraph" w:styleId="BodyTextIndent">
    <w:name w:val="Body Text Indent"/>
    <w:basedOn w:val="Normal"/>
    <w:link w:val="BodyTextIndentChar"/>
    <w:rsid w:val="00EC5B33"/>
    <w:pPr>
      <w:ind w:left="180"/>
    </w:pPr>
    <w:rPr>
      <w:rFonts w:ascii="Arial" w:hAnsi="Arial" w:cs="Arial"/>
    </w:rPr>
  </w:style>
  <w:style w:type="character" w:customStyle="1" w:styleId="BodyTextIndentChar">
    <w:name w:val="Body Text Indent Char"/>
    <w:basedOn w:val="DefaultParagraphFont"/>
    <w:link w:val="BodyTextIndent"/>
    <w:rsid w:val="00EC5B33"/>
    <w:rPr>
      <w:rFonts w:ascii="Arial" w:eastAsia="Times New Roman" w:hAnsi="Arial" w:cs="Arial"/>
      <w:sz w:val="24"/>
      <w:szCs w:val="24"/>
    </w:rPr>
  </w:style>
  <w:style w:type="paragraph" w:styleId="Header">
    <w:name w:val="header"/>
    <w:basedOn w:val="Normal"/>
    <w:link w:val="HeaderChar"/>
    <w:uiPriority w:val="99"/>
    <w:unhideWhenUsed/>
    <w:rsid w:val="00A07D87"/>
    <w:pPr>
      <w:tabs>
        <w:tab w:val="center" w:pos="4680"/>
        <w:tab w:val="right" w:pos="9360"/>
      </w:tabs>
    </w:pPr>
  </w:style>
  <w:style w:type="character" w:customStyle="1" w:styleId="HeaderChar">
    <w:name w:val="Header Char"/>
    <w:basedOn w:val="DefaultParagraphFont"/>
    <w:link w:val="Header"/>
    <w:uiPriority w:val="99"/>
    <w:rsid w:val="00A07D87"/>
    <w:rPr>
      <w:rFonts w:ascii="Times New Roman" w:eastAsia="Times New Roman" w:hAnsi="Times New Roman"/>
      <w:sz w:val="24"/>
      <w:szCs w:val="24"/>
    </w:rPr>
  </w:style>
  <w:style w:type="paragraph" w:styleId="Footer">
    <w:name w:val="footer"/>
    <w:basedOn w:val="Normal"/>
    <w:link w:val="FooterChar"/>
    <w:uiPriority w:val="99"/>
    <w:unhideWhenUsed/>
    <w:rsid w:val="00A07D87"/>
    <w:pPr>
      <w:tabs>
        <w:tab w:val="center" w:pos="4680"/>
        <w:tab w:val="right" w:pos="9360"/>
      </w:tabs>
    </w:pPr>
  </w:style>
  <w:style w:type="character" w:customStyle="1" w:styleId="FooterChar">
    <w:name w:val="Footer Char"/>
    <w:basedOn w:val="DefaultParagraphFont"/>
    <w:link w:val="Footer"/>
    <w:uiPriority w:val="99"/>
    <w:rsid w:val="00A07D8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96302">
      <w:bodyDiv w:val="1"/>
      <w:marLeft w:val="0"/>
      <w:marRight w:val="0"/>
      <w:marTop w:val="0"/>
      <w:marBottom w:val="0"/>
      <w:divBdr>
        <w:top w:val="none" w:sz="0" w:space="0" w:color="auto"/>
        <w:left w:val="none" w:sz="0" w:space="0" w:color="auto"/>
        <w:bottom w:val="none" w:sz="0" w:space="0" w:color="auto"/>
        <w:right w:val="none" w:sz="0" w:space="0" w:color="auto"/>
      </w:divBdr>
    </w:div>
    <w:div w:id="37908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e.state.co.us/apps/standard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99C407C6603343A873F0AC96C696B3" ma:contentTypeVersion="2" ma:contentTypeDescription="Create a new document." ma:contentTypeScope="" ma:versionID="d800b81301212797bf9987ec0776577d">
  <xsd:schema xmlns:xsd="http://www.w3.org/2001/XMLSchema" xmlns:xs="http://www.w3.org/2001/XMLSchema" xmlns:p="http://schemas.microsoft.com/office/2006/metadata/properties" xmlns:ns1="http://schemas.microsoft.com/sharepoint/v3" targetNamespace="http://schemas.microsoft.com/office/2006/metadata/properties" ma:root="true" ma:fieldsID="00da459dc30a6739d56a8c4dd0e0e2d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8D9760-CE6F-4880-9D08-2725C5F8BBC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13D3E16-F56C-4F62-B9AE-C8A60C41DE88}">
  <ds:schemaRefs>
    <ds:schemaRef ds:uri="http://schemas.microsoft.com/sharepoint/v3/contenttype/forms"/>
  </ds:schemaRefs>
</ds:datastoreItem>
</file>

<file path=customXml/itemProps3.xml><?xml version="1.0" encoding="utf-8"?>
<ds:datastoreItem xmlns:ds="http://schemas.openxmlformats.org/officeDocument/2006/customXml" ds:itemID="{028E0369-CD88-4473-B50B-DEC7DE3B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Colorado State University-Pueblo</Company>
  <LinksUpToDate>false</LinksUpToDate>
  <CharactersWithSpaces>4104</CharactersWithSpaces>
  <SharedDoc>false</SharedDoc>
  <HLinks>
    <vt:vector size="6" baseType="variant">
      <vt:variant>
        <vt:i4>7929964</vt:i4>
      </vt:variant>
      <vt:variant>
        <vt:i4>0</vt:i4>
      </vt:variant>
      <vt:variant>
        <vt:i4>0</vt:i4>
      </vt:variant>
      <vt:variant>
        <vt:i4>5</vt:i4>
      </vt:variant>
      <vt:variant>
        <vt:lpwstr>http://www.youtube.com/watch?v=VlRXQEA0yj0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Peters</dc:creator>
  <cp:lastModifiedBy>Redmond-Palmer, John A</cp:lastModifiedBy>
  <cp:revision>5</cp:revision>
  <cp:lastPrinted>2011-11-04T03:11:00Z</cp:lastPrinted>
  <dcterms:created xsi:type="dcterms:W3CDTF">2012-01-03T17:14:00Z</dcterms:created>
  <dcterms:modified xsi:type="dcterms:W3CDTF">2020-10-01T14:46:00Z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0x0101008499C407C6603343A873F0AC96C696B3</vt:lpwstr>
  </property>
  <property fmtid="{D5CDD505-2E9C-101B-9397-08002B2CF9AE}" pid="3" name="Order">
    <vt:r8>23700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