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F713B" w14:textId="263E08FA" w:rsidR="0087760B" w:rsidRPr="004000F6" w:rsidRDefault="0087760B" w:rsidP="00611BD7">
      <w:pPr>
        <w:tabs>
          <w:tab w:val="center" w:pos="5544"/>
        </w:tabs>
        <w:rPr>
          <w:rFonts w:ascii="Times New Roman" w:hAnsi="Times New Roman"/>
          <w:b/>
          <w:sz w:val="22"/>
          <w:szCs w:val="22"/>
        </w:rPr>
      </w:pPr>
      <w:r w:rsidRPr="004000F6">
        <w:rPr>
          <w:rFonts w:ascii="Times New Roman" w:hAnsi="Times New Roman"/>
          <w:sz w:val="22"/>
          <w:szCs w:val="22"/>
        </w:rPr>
        <w:tab/>
      </w:r>
    </w:p>
    <w:p w14:paraId="75F7A625" w14:textId="562E91F3" w:rsidR="0087760B" w:rsidRPr="004000F6" w:rsidRDefault="0087760B">
      <w:pPr>
        <w:tabs>
          <w:tab w:val="center" w:pos="5544"/>
        </w:tabs>
        <w:rPr>
          <w:rFonts w:ascii="Times New Roman" w:hAnsi="Times New Roman"/>
          <w:sz w:val="22"/>
          <w:szCs w:val="22"/>
        </w:rPr>
      </w:pPr>
      <w:r w:rsidRPr="004000F6">
        <w:rPr>
          <w:rFonts w:ascii="Times New Roman" w:hAnsi="Times New Roman"/>
          <w:b/>
          <w:sz w:val="22"/>
          <w:szCs w:val="22"/>
        </w:rPr>
        <w:tab/>
        <w:t xml:space="preserve">CONTRACT ACCEPTANCE </w:t>
      </w:r>
      <w:r w:rsidR="00A428D5" w:rsidRPr="004000F6">
        <w:rPr>
          <w:rFonts w:ascii="Times New Roman" w:hAnsi="Times New Roman"/>
          <w:b/>
          <w:sz w:val="22"/>
          <w:szCs w:val="22"/>
        </w:rPr>
        <w:t>AGREEMENT</w:t>
      </w:r>
      <w:r w:rsidR="00A428D5">
        <w:rPr>
          <w:rFonts w:ascii="Times New Roman" w:hAnsi="Times New Roman"/>
          <w:b/>
          <w:sz w:val="22"/>
          <w:szCs w:val="22"/>
        </w:rPr>
        <w:t xml:space="preserve"> </w:t>
      </w:r>
      <w:r w:rsidRPr="004000F6">
        <w:rPr>
          <w:rFonts w:ascii="Times New Roman" w:hAnsi="Times New Roman"/>
          <w:b/>
          <w:sz w:val="22"/>
          <w:szCs w:val="22"/>
        </w:rPr>
        <w:t>FORM</w:t>
      </w:r>
      <w:r w:rsidR="003038D8" w:rsidRPr="004000F6">
        <w:rPr>
          <w:rFonts w:ascii="Times New Roman" w:hAnsi="Times New Roman"/>
          <w:b/>
          <w:sz w:val="22"/>
          <w:szCs w:val="22"/>
        </w:rPr>
        <w:t xml:space="preserve"> </w:t>
      </w:r>
    </w:p>
    <w:p w14:paraId="38ADBEBF" w14:textId="77777777" w:rsidR="0087760B" w:rsidRPr="004000F6" w:rsidRDefault="0087760B">
      <w:pPr>
        <w:rPr>
          <w:rFonts w:ascii="Times New Roman" w:hAnsi="Times New Roman"/>
          <w:b/>
          <w:sz w:val="22"/>
          <w:szCs w:val="22"/>
        </w:rPr>
      </w:pPr>
    </w:p>
    <w:p w14:paraId="7C7B6F0A" w14:textId="6DA72ECE" w:rsidR="0087760B" w:rsidRPr="004000F6" w:rsidRDefault="0087760B">
      <w:pPr>
        <w:rPr>
          <w:rFonts w:ascii="Times New Roman" w:hAnsi="Times New Roman"/>
          <w:sz w:val="22"/>
          <w:szCs w:val="22"/>
        </w:rPr>
      </w:pPr>
      <w:r w:rsidRPr="004000F6">
        <w:rPr>
          <w:rFonts w:ascii="Times New Roman" w:hAnsi="Times New Roman"/>
          <w:sz w:val="22"/>
          <w:szCs w:val="22"/>
        </w:rPr>
        <w:t>This</w:t>
      </w:r>
      <w:r w:rsidRPr="004000F6">
        <w:rPr>
          <w:rFonts w:ascii="Times New Roman" w:hAnsi="Times New Roman"/>
          <w:b/>
          <w:bCs/>
          <w:sz w:val="22"/>
          <w:szCs w:val="22"/>
        </w:rPr>
        <w:t xml:space="preserve"> </w:t>
      </w:r>
      <w:r w:rsidR="003038D8" w:rsidRPr="004000F6">
        <w:rPr>
          <w:rFonts w:ascii="Times New Roman" w:hAnsi="Times New Roman"/>
          <w:sz w:val="22"/>
          <w:szCs w:val="22"/>
        </w:rPr>
        <w:t xml:space="preserve">CONTRACT ACCEPTANCE </w:t>
      </w:r>
      <w:r w:rsidR="00A428D5" w:rsidRPr="004000F6">
        <w:rPr>
          <w:rFonts w:ascii="Times New Roman" w:hAnsi="Times New Roman"/>
          <w:sz w:val="22"/>
          <w:szCs w:val="22"/>
        </w:rPr>
        <w:t>AGREEMENT</w:t>
      </w:r>
      <w:r w:rsidR="00A428D5" w:rsidRPr="004000F6">
        <w:rPr>
          <w:rFonts w:ascii="Times New Roman" w:hAnsi="Times New Roman"/>
          <w:b/>
          <w:bCs/>
          <w:sz w:val="22"/>
          <w:szCs w:val="22"/>
        </w:rPr>
        <w:t xml:space="preserve"> </w:t>
      </w:r>
      <w:r w:rsidR="003038D8" w:rsidRPr="004000F6">
        <w:rPr>
          <w:rFonts w:ascii="Times New Roman" w:hAnsi="Times New Roman"/>
          <w:sz w:val="22"/>
          <w:szCs w:val="22"/>
        </w:rPr>
        <w:t>FORM (“Agreement”)</w:t>
      </w:r>
      <w:r w:rsidR="003038D8" w:rsidRPr="004000F6">
        <w:rPr>
          <w:rFonts w:ascii="Times New Roman" w:hAnsi="Times New Roman"/>
          <w:b/>
          <w:bCs/>
          <w:sz w:val="22"/>
          <w:szCs w:val="22"/>
        </w:rPr>
        <w:t xml:space="preserve"> </w:t>
      </w:r>
      <w:r w:rsidRPr="004000F6">
        <w:rPr>
          <w:rFonts w:ascii="Times New Roman" w:hAnsi="Times New Roman"/>
          <w:sz w:val="22"/>
          <w:szCs w:val="22"/>
        </w:rPr>
        <w:t xml:space="preserve">is </w:t>
      </w:r>
      <w:r w:rsidR="003038D8" w:rsidRPr="004000F6">
        <w:rPr>
          <w:rFonts w:ascii="Times New Roman" w:hAnsi="Times New Roman"/>
          <w:sz w:val="22"/>
          <w:szCs w:val="22"/>
        </w:rPr>
        <w:t xml:space="preserve">made </w:t>
      </w:r>
      <w:r w:rsidRPr="004000F6">
        <w:rPr>
          <w:rFonts w:ascii="Times New Roman" w:hAnsi="Times New Roman"/>
          <w:sz w:val="22"/>
          <w:szCs w:val="22"/>
        </w:rPr>
        <w:t xml:space="preserve">between the Board of Governors of the Colorado State University System, acting by and through Colorado State University </w:t>
      </w:r>
      <w:r w:rsidR="00D06B7A">
        <w:rPr>
          <w:rFonts w:ascii="Times New Roman" w:hAnsi="Times New Roman"/>
          <w:sz w:val="22"/>
          <w:szCs w:val="22"/>
        </w:rPr>
        <w:t xml:space="preserve">Pueblo </w:t>
      </w:r>
      <w:r w:rsidRPr="004000F6">
        <w:rPr>
          <w:rFonts w:ascii="Times New Roman" w:hAnsi="Times New Roman"/>
          <w:sz w:val="22"/>
          <w:szCs w:val="22"/>
        </w:rPr>
        <w:t xml:space="preserve">for the benefit of College/Department of  </w:t>
      </w:r>
      <w:bookmarkStart w:id="0" w:name="Text1"/>
      <w:r w:rsidR="00F05402" w:rsidRPr="004000F6">
        <w:rPr>
          <w:rFonts w:ascii="Times New Roman" w:hAnsi="Times New Roman"/>
          <w:sz w:val="22"/>
          <w:szCs w:val="22"/>
        </w:rPr>
        <w:fldChar w:fldCharType="begin">
          <w:ffData>
            <w:name w:val="Text1"/>
            <w:enabled/>
            <w:calcOnExit w:val="0"/>
            <w:helpText w:type="text" w:val="Enter CSU dept. name"/>
            <w:statusText w:type="text" w:val="Enter CSU dept. name"/>
            <w:textInput>
              <w:default w:val="_____________________"/>
            </w:textInput>
          </w:ffData>
        </w:fldChar>
      </w:r>
      <w:r w:rsidRPr="004000F6">
        <w:rPr>
          <w:rFonts w:ascii="Times New Roman" w:hAnsi="Times New Roman"/>
          <w:sz w:val="22"/>
          <w:szCs w:val="22"/>
        </w:rPr>
        <w:instrText xml:space="preserve"> FORMTEXT </w:instrText>
      </w:r>
      <w:r w:rsidR="00F05402" w:rsidRPr="004000F6">
        <w:rPr>
          <w:rFonts w:ascii="Times New Roman" w:hAnsi="Times New Roman"/>
          <w:sz w:val="22"/>
          <w:szCs w:val="22"/>
        </w:rPr>
      </w:r>
      <w:r w:rsidR="00F05402" w:rsidRPr="004000F6">
        <w:rPr>
          <w:rFonts w:ascii="Times New Roman" w:hAnsi="Times New Roman"/>
          <w:sz w:val="22"/>
          <w:szCs w:val="22"/>
        </w:rPr>
        <w:fldChar w:fldCharType="separate"/>
      </w:r>
      <w:r w:rsidRPr="004000F6">
        <w:rPr>
          <w:rFonts w:ascii="Times New Roman" w:hAnsi="Times New Roman"/>
          <w:noProof/>
          <w:sz w:val="22"/>
          <w:szCs w:val="22"/>
        </w:rPr>
        <w:t>_____________________</w:t>
      </w:r>
      <w:r w:rsidR="00F05402" w:rsidRPr="004000F6">
        <w:rPr>
          <w:rFonts w:ascii="Times New Roman" w:hAnsi="Times New Roman"/>
          <w:sz w:val="22"/>
          <w:szCs w:val="22"/>
        </w:rPr>
        <w:fldChar w:fldCharType="end"/>
      </w:r>
      <w:bookmarkEnd w:id="0"/>
      <w:r w:rsidRPr="004000F6">
        <w:rPr>
          <w:rFonts w:ascii="Times New Roman" w:hAnsi="Times New Roman"/>
          <w:sz w:val="22"/>
          <w:szCs w:val="22"/>
        </w:rPr>
        <w:t xml:space="preserve"> (</w:t>
      </w:r>
      <w:r w:rsidR="003038D8" w:rsidRPr="004000F6">
        <w:rPr>
          <w:rFonts w:ascii="Times New Roman" w:hAnsi="Times New Roman"/>
          <w:sz w:val="22"/>
          <w:szCs w:val="22"/>
        </w:rPr>
        <w:t>“</w:t>
      </w:r>
      <w:r w:rsidRPr="004000F6">
        <w:rPr>
          <w:rFonts w:ascii="Times New Roman" w:hAnsi="Times New Roman"/>
          <w:bCs/>
          <w:sz w:val="22"/>
          <w:szCs w:val="22"/>
        </w:rPr>
        <w:t>CSU</w:t>
      </w:r>
      <w:r w:rsidR="00D06B7A">
        <w:rPr>
          <w:rFonts w:ascii="Times New Roman" w:hAnsi="Times New Roman"/>
          <w:bCs/>
          <w:sz w:val="22"/>
          <w:szCs w:val="22"/>
        </w:rPr>
        <w:t xml:space="preserve"> Pueblo</w:t>
      </w:r>
      <w:r w:rsidR="003038D8" w:rsidRPr="004000F6">
        <w:rPr>
          <w:rFonts w:ascii="Times New Roman" w:hAnsi="Times New Roman"/>
          <w:bCs/>
          <w:sz w:val="22"/>
          <w:szCs w:val="22"/>
        </w:rPr>
        <w:t>”</w:t>
      </w:r>
      <w:r w:rsidR="001F3EFD" w:rsidRPr="004000F6">
        <w:rPr>
          <w:rFonts w:ascii="Times New Roman" w:hAnsi="Times New Roman"/>
          <w:bCs/>
          <w:sz w:val="22"/>
          <w:szCs w:val="22"/>
        </w:rPr>
        <w:t xml:space="preserve"> or </w:t>
      </w:r>
      <w:r w:rsidR="003038D8" w:rsidRPr="004000F6">
        <w:rPr>
          <w:rFonts w:ascii="Times New Roman" w:hAnsi="Times New Roman"/>
          <w:bCs/>
          <w:sz w:val="22"/>
          <w:szCs w:val="22"/>
        </w:rPr>
        <w:t>“</w:t>
      </w:r>
      <w:r w:rsidR="001F3EFD" w:rsidRPr="004000F6">
        <w:rPr>
          <w:rFonts w:ascii="Times New Roman" w:hAnsi="Times New Roman"/>
          <w:bCs/>
          <w:sz w:val="22"/>
          <w:szCs w:val="22"/>
        </w:rPr>
        <w:t>University</w:t>
      </w:r>
      <w:r w:rsidR="003038D8" w:rsidRPr="004000F6">
        <w:rPr>
          <w:rFonts w:ascii="Times New Roman" w:hAnsi="Times New Roman"/>
          <w:bCs/>
          <w:sz w:val="22"/>
          <w:szCs w:val="22"/>
        </w:rPr>
        <w:t>”</w:t>
      </w:r>
      <w:r w:rsidRPr="004000F6">
        <w:rPr>
          <w:rFonts w:ascii="Times New Roman" w:hAnsi="Times New Roman"/>
          <w:sz w:val="22"/>
          <w:szCs w:val="22"/>
        </w:rPr>
        <w:t xml:space="preserve">) and </w:t>
      </w:r>
      <w:bookmarkStart w:id="1" w:name="Text2"/>
      <w:r w:rsidR="00F05402" w:rsidRPr="004000F6">
        <w:rPr>
          <w:rFonts w:ascii="Times New Roman" w:hAnsi="Times New Roman"/>
          <w:sz w:val="22"/>
          <w:szCs w:val="22"/>
        </w:rPr>
        <w:fldChar w:fldCharType="begin">
          <w:ffData>
            <w:name w:val="Text2"/>
            <w:enabled/>
            <w:calcOnExit w:val="0"/>
            <w:helpText w:type="text" w:val="Enter full legal name of Vendor"/>
            <w:statusText w:type="text" w:val="Enter full legal name of Vendor"/>
            <w:textInput>
              <w:default w:val="_______________________________"/>
            </w:textInput>
          </w:ffData>
        </w:fldChar>
      </w:r>
      <w:r w:rsidRPr="004000F6">
        <w:rPr>
          <w:rFonts w:ascii="Times New Roman" w:hAnsi="Times New Roman"/>
          <w:sz w:val="22"/>
          <w:szCs w:val="22"/>
        </w:rPr>
        <w:instrText xml:space="preserve"> FORMTEXT </w:instrText>
      </w:r>
      <w:r w:rsidR="00F05402" w:rsidRPr="004000F6">
        <w:rPr>
          <w:rFonts w:ascii="Times New Roman" w:hAnsi="Times New Roman"/>
          <w:sz w:val="22"/>
          <w:szCs w:val="22"/>
        </w:rPr>
      </w:r>
      <w:r w:rsidR="00F05402" w:rsidRPr="004000F6">
        <w:rPr>
          <w:rFonts w:ascii="Times New Roman" w:hAnsi="Times New Roman"/>
          <w:sz w:val="22"/>
          <w:szCs w:val="22"/>
        </w:rPr>
        <w:fldChar w:fldCharType="separate"/>
      </w:r>
      <w:r w:rsidRPr="004000F6">
        <w:rPr>
          <w:rFonts w:ascii="Times New Roman" w:hAnsi="Times New Roman"/>
          <w:noProof/>
          <w:sz w:val="22"/>
          <w:szCs w:val="22"/>
        </w:rPr>
        <w:t>_______________________________</w:t>
      </w:r>
      <w:r w:rsidR="00F05402" w:rsidRPr="004000F6">
        <w:rPr>
          <w:rFonts w:ascii="Times New Roman" w:hAnsi="Times New Roman"/>
          <w:sz w:val="22"/>
          <w:szCs w:val="22"/>
        </w:rPr>
        <w:fldChar w:fldCharType="end"/>
      </w:r>
      <w:bookmarkEnd w:id="1"/>
      <w:r w:rsidRPr="004000F6">
        <w:rPr>
          <w:rFonts w:ascii="Times New Roman" w:hAnsi="Times New Roman"/>
          <w:sz w:val="22"/>
          <w:szCs w:val="22"/>
        </w:rPr>
        <w:t xml:space="preserve">, a  </w:t>
      </w:r>
      <w:r w:rsidR="005E4D2E">
        <w:rPr>
          <w:rFonts w:ascii="Times New Roman" w:hAnsi="Times New Roman"/>
          <w:sz w:val="22"/>
          <w:szCs w:val="22"/>
        </w:rPr>
        <w:fldChar w:fldCharType="begin">
          <w:ffData>
            <w:name w:val="Dropdown1"/>
            <w:enabled/>
            <w:calcOnExit w:val="0"/>
            <w:statusText w:type="text" w:val="Select the applicable item from the drop down list, using the &quot;Move Up&quot; arrow to move selection to the top box or fill in blank manually."/>
            <w:ddList>
              <w:listEntry w:val="[Select One]"/>
              <w:listEntry w:val="General Partnership"/>
              <w:listEntry w:val="Sole Proprietor"/>
              <w:listEntry w:val="Limited Liability Company"/>
              <w:listEntry w:val="Limited Partnership"/>
              <w:listEntry w:val="Limited Liability Partnership"/>
              <w:listEntry w:val="Corporation"/>
              <w:listEntry w:val="Unknown"/>
              <w:listEntry w:val="Non-Profit Corporation"/>
            </w:ddList>
          </w:ffData>
        </w:fldChar>
      </w:r>
      <w:bookmarkStart w:id="2" w:name="Dropdown1"/>
      <w:r w:rsidR="005E4D2E">
        <w:rPr>
          <w:rFonts w:ascii="Times New Roman" w:hAnsi="Times New Roman"/>
          <w:sz w:val="22"/>
          <w:szCs w:val="22"/>
        </w:rPr>
        <w:instrText xml:space="preserve"> FORMDROPDOWN </w:instrText>
      </w:r>
      <w:r w:rsidR="005E4D2E">
        <w:rPr>
          <w:rFonts w:ascii="Times New Roman" w:hAnsi="Times New Roman"/>
          <w:sz w:val="22"/>
          <w:szCs w:val="22"/>
        </w:rPr>
      </w:r>
      <w:r w:rsidR="005E4D2E">
        <w:rPr>
          <w:rFonts w:ascii="Times New Roman" w:hAnsi="Times New Roman"/>
          <w:sz w:val="22"/>
          <w:szCs w:val="22"/>
        </w:rPr>
        <w:fldChar w:fldCharType="separate"/>
      </w:r>
      <w:r w:rsidR="005E4D2E">
        <w:rPr>
          <w:rFonts w:ascii="Times New Roman" w:hAnsi="Times New Roman"/>
          <w:sz w:val="22"/>
          <w:szCs w:val="22"/>
        </w:rPr>
        <w:fldChar w:fldCharType="end"/>
      </w:r>
      <w:bookmarkEnd w:id="2"/>
      <w:r w:rsidRPr="004000F6">
        <w:rPr>
          <w:rFonts w:ascii="Times New Roman" w:hAnsi="Times New Roman"/>
          <w:sz w:val="22"/>
          <w:szCs w:val="22"/>
        </w:rPr>
        <w:t xml:space="preserve">  existing under the laws of the state of </w:t>
      </w:r>
      <w:bookmarkStart w:id="3" w:name="Text3"/>
      <w:r w:rsidR="00F05402" w:rsidRPr="004000F6">
        <w:rPr>
          <w:rFonts w:ascii="Times New Roman" w:hAnsi="Times New Roman"/>
          <w:sz w:val="22"/>
          <w:szCs w:val="22"/>
        </w:rPr>
        <w:fldChar w:fldCharType="begin">
          <w:ffData>
            <w:name w:val="Text3"/>
            <w:enabled/>
            <w:calcOnExit w:val="0"/>
            <w:textInput>
              <w:default w:val="________"/>
            </w:textInput>
          </w:ffData>
        </w:fldChar>
      </w:r>
      <w:r w:rsidRPr="004000F6">
        <w:rPr>
          <w:rFonts w:ascii="Times New Roman" w:hAnsi="Times New Roman"/>
          <w:sz w:val="22"/>
          <w:szCs w:val="22"/>
        </w:rPr>
        <w:instrText xml:space="preserve"> FORMTEXT </w:instrText>
      </w:r>
      <w:r w:rsidR="00F05402" w:rsidRPr="004000F6">
        <w:rPr>
          <w:rFonts w:ascii="Times New Roman" w:hAnsi="Times New Roman"/>
          <w:sz w:val="22"/>
          <w:szCs w:val="22"/>
        </w:rPr>
      </w:r>
      <w:r w:rsidR="00F05402" w:rsidRPr="004000F6">
        <w:rPr>
          <w:rFonts w:ascii="Times New Roman" w:hAnsi="Times New Roman"/>
          <w:sz w:val="22"/>
          <w:szCs w:val="22"/>
        </w:rPr>
        <w:fldChar w:fldCharType="separate"/>
      </w:r>
      <w:r w:rsidRPr="004000F6">
        <w:rPr>
          <w:rFonts w:ascii="Times New Roman" w:hAnsi="Times New Roman"/>
          <w:noProof/>
          <w:sz w:val="22"/>
          <w:szCs w:val="22"/>
        </w:rPr>
        <w:t>________</w:t>
      </w:r>
      <w:r w:rsidR="00F05402" w:rsidRPr="004000F6">
        <w:rPr>
          <w:rFonts w:ascii="Times New Roman" w:hAnsi="Times New Roman"/>
          <w:sz w:val="22"/>
          <w:szCs w:val="22"/>
        </w:rPr>
        <w:fldChar w:fldCharType="end"/>
      </w:r>
      <w:bookmarkEnd w:id="3"/>
      <w:r w:rsidRPr="004000F6">
        <w:rPr>
          <w:rFonts w:ascii="Times New Roman" w:hAnsi="Times New Roman"/>
          <w:sz w:val="22"/>
          <w:szCs w:val="22"/>
        </w:rPr>
        <w:t xml:space="preserve"> with a business address at </w:t>
      </w:r>
      <w:bookmarkStart w:id="4" w:name="Text4"/>
      <w:r w:rsidR="00F05402" w:rsidRPr="004000F6">
        <w:rPr>
          <w:rFonts w:ascii="Times New Roman" w:hAnsi="Times New Roman"/>
          <w:sz w:val="22"/>
          <w:szCs w:val="22"/>
        </w:rPr>
        <w:fldChar w:fldCharType="begin">
          <w:ffData>
            <w:name w:val="Text4"/>
            <w:enabled/>
            <w:calcOnExit w:val="0"/>
            <w:helpText w:type="text" w:val="Enter principal business address of Vendor."/>
            <w:statusText w:type="text" w:val="Enter principal business address of Vendor."/>
            <w:textInput>
              <w:default w:val="_____________________________________________"/>
            </w:textInput>
          </w:ffData>
        </w:fldChar>
      </w:r>
      <w:r w:rsidRPr="004000F6">
        <w:rPr>
          <w:rFonts w:ascii="Times New Roman" w:hAnsi="Times New Roman"/>
          <w:sz w:val="22"/>
          <w:szCs w:val="22"/>
        </w:rPr>
        <w:instrText xml:space="preserve"> FORMTEXT </w:instrText>
      </w:r>
      <w:r w:rsidR="00F05402" w:rsidRPr="004000F6">
        <w:rPr>
          <w:rFonts w:ascii="Times New Roman" w:hAnsi="Times New Roman"/>
          <w:sz w:val="22"/>
          <w:szCs w:val="22"/>
        </w:rPr>
      </w:r>
      <w:r w:rsidR="00F05402" w:rsidRPr="004000F6">
        <w:rPr>
          <w:rFonts w:ascii="Times New Roman" w:hAnsi="Times New Roman"/>
          <w:sz w:val="22"/>
          <w:szCs w:val="22"/>
        </w:rPr>
        <w:fldChar w:fldCharType="separate"/>
      </w:r>
      <w:r w:rsidRPr="004000F6">
        <w:rPr>
          <w:rFonts w:ascii="Times New Roman" w:hAnsi="Times New Roman"/>
          <w:noProof/>
          <w:sz w:val="22"/>
          <w:szCs w:val="22"/>
        </w:rPr>
        <w:t>_____________________________________________</w:t>
      </w:r>
      <w:r w:rsidR="00F05402" w:rsidRPr="004000F6">
        <w:rPr>
          <w:rFonts w:ascii="Times New Roman" w:hAnsi="Times New Roman"/>
          <w:sz w:val="22"/>
          <w:szCs w:val="22"/>
        </w:rPr>
        <w:fldChar w:fldCharType="end"/>
      </w:r>
      <w:bookmarkEnd w:id="4"/>
      <w:r w:rsidRPr="004000F6">
        <w:rPr>
          <w:rFonts w:ascii="Times New Roman" w:hAnsi="Times New Roman"/>
          <w:sz w:val="22"/>
          <w:szCs w:val="22"/>
        </w:rPr>
        <w:t xml:space="preserve">  (</w:t>
      </w:r>
      <w:r w:rsidR="003038D8" w:rsidRPr="004000F6">
        <w:rPr>
          <w:rFonts w:ascii="Times New Roman" w:hAnsi="Times New Roman"/>
          <w:sz w:val="22"/>
          <w:szCs w:val="22"/>
        </w:rPr>
        <w:t>“</w:t>
      </w:r>
      <w:r w:rsidRPr="004000F6">
        <w:rPr>
          <w:rFonts w:ascii="Times New Roman" w:hAnsi="Times New Roman"/>
          <w:sz w:val="22"/>
          <w:szCs w:val="22"/>
        </w:rPr>
        <w:t>Vendor</w:t>
      </w:r>
      <w:r w:rsidR="003038D8" w:rsidRPr="004000F6">
        <w:rPr>
          <w:rFonts w:ascii="Times New Roman" w:hAnsi="Times New Roman"/>
          <w:sz w:val="22"/>
          <w:szCs w:val="22"/>
        </w:rPr>
        <w:t>”</w:t>
      </w:r>
      <w:r w:rsidRPr="004000F6">
        <w:rPr>
          <w:rFonts w:ascii="Times New Roman" w:hAnsi="Times New Roman"/>
          <w:sz w:val="22"/>
          <w:szCs w:val="22"/>
        </w:rPr>
        <w:t xml:space="preserve"> or </w:t>
      </w:r>
      <w:r w:rsidR="003038D8" w:rsidRPr="004000F6">
        <w:rPr>
          <w:rFonts w:ascii="Times New Roman" w:hAnsi="Times New Roman"/>
          <w:sz w:val="22"/>
          <w:szCs w:val="22"/>
        </w:rPr>
        <w:t>“</w:t>
      </w:r>
      <w:r w:rsidRPr="004000F6">
        <w:rPr>
          <w:rFonts w:ascii="Times New Roman" w:hAnsi="Times New Roman"/>
          <w:sz w:val="22"/>
          <w:szCs w:val="22"/>
        </w:rPr>
        <w:t>Contractor</w:t>
      </w:r>
      <w:r w:rsidR="003038D8" w:rsidRPr="004000F6">
        <w:rPr>
          <w:rFonts w:ascii="Times New Roman" w:hAnsi="Times New Roman"/>
          <w:sz w:val="22"/>
          <w:szCs w:val="22"/>
        </w:rPr>
        <w:t>”</w:t>
      </w:r>
      <w:r w:rsidRPr="004000F6">
        <w:rPr>
          <w:rFonts w:ascii="Times New Roman" w:hAnsi="Times New Roman"/>
          <w:sz w:val="22"/>
          <w:szCs w:val="22"/>
        </w:rPr>
        <w:t xml:space="preserve">), </w:t>
      </w:r>
      <w:r w:rsidR="003038D8" w:rsidRPr="004000F6">
        <w:rPr>
          <w:rFonts w:ascii="Times New Roman" w:hAnsi="Times New Roman"/>
          <w:sz w:val="22"/>
          <w:szCs w:val="22"/>
        </w:rPr>
        <w:t xml:space="preserve">(singularly “Party” and together the “Parties”) </w:t>
      </w:r>
      <w:r w:rsidRPr="004000F6">
        <w:rPr>
          <w:rFonts w:ascii="Times New Roman" w:hAnsi="Times New Roman"/>
          <w:sz w:val="22"/>
          <w:szCs w:val="22"/>
        </w:rPr>
        <w:t xml:space="preserve">concerning </w:t>
      </w:r>
      <w:bookmarkStart w:id="5" w:name="Text6"/>
      <w:r w:rsidR="00F05402" w:rsidRPr="004000F6">
        <w:rPr>
          <w:rFonts w:ascii="Times New Roman" w:hAnsi="Times New Roman"/>
          <w:sz w:val="22"/>
          <w:szCs w:val="22"/>
        </w:rPr>
        <w:fldChar w:fldCharType="begin">
          <w:ffData>
            <w:name w:val="Text6"/>
            <w:enabled/>
            <w:calcOnExit w:val="0"/>
            <w:helpText w:type="text" w:val="Briefly state subject matter of contract."/>
            <w:statusText w:type="text" w:val="Briefly state subject matter of contract."/>
            <w:textInput>
              <w:default w:val="____________________"/>
            </w:textInput>
          </w:ffData>
        </w:fldChar>
      </w:r>
      <w:r w:rsidRPr="004000F6">
        <w:rPr>
          <w:rFonts w:ascii="Times New Roman" w:hAnsi="Times New Roman"/>
          <w:sz w:val="22"/>
          <w:szCs w:val="22"/>
        </w:rPr>
        <w:instrText xml:space="preserve"> FORMTEXT </w:instrText>
      </w:r>
      <w:r w:rsidR="00F05402" w:rsidRPr="004000F6">
        <w:rPr>
          <w:rFonts w:ascii="Times New Roman" w:hAnsi="Times New Roman"/>
          <w:sz w:val="22"/>
          <w:szCs w:val="22"/>
        </w:rPr>
      </w:r>
      <w:r w:rsidR="00F05402" w:rsidRPr="004000F6">
        <w:rPr>
          <w:rFonts w:ascii="Times New Roman" w:hAnsi="Times New Roman"/>
          <w:sz w:val="22"/>
          <w:szCs w:val="22"/>
        </w:rPr>
        <w:fldChar w:fldCharType="separate"/>
      </w:r>
      <w:r w:rsidRPr="004000F6">
        <w:rPr>
          <w:rFonts w:ascii="Times New Roman" w:hAnsi="Times New Roman"/>
          <w:noProof/>
          <w:sz w:val="22"/>
          <w:szCs w:val="22"/>
        </w:rPr>
        <w:t>____________________</w:t>
      </w:r>
      <w:r w:rsidR="00F05402" w:rsidRPr="004000F6">
        <w:rPr>
          <w:rFonts w:ascii="Times New Roman" w:hAnsi="Times New Roman"/>
          <w:sz w:val="22"/>
          <w:szCs w:val="22"/>
        </w:rPr>
        <w:fldChar w:fldCharType="end"/>
      </w:r>
      <w:bookmarkEnd w:id="5"/>
      <w:r w:rsidRPr="004000F6">
        <w:rPr>
          <w:rFonts w:ascii="Times New Roman" w:hAnsi="Times New Roman"/>
          <w:sz w:val="22"/>
          <w:szCs w:val="22"/>
        </w:rPr>
        <w:t xml:space="preserve">. </w:t>
      </w:r>
    </w:p>
    <w:p w14:paraId="265FC1AE" w14:textId="77777777" w:rsidR="0087760B" w:rsidRPr="004000F6" w:rsidRDefault="0087760B">
      <w:pPr>
        <w:rPr>
          <w:rFonts w:ascii="Times New Roman" w:hAnsi="Times New Roman"/>
          <w:sz w:val="22"/>
          <w:szCs w:val="22"/>
        </w:rPr>
      </w:pPr>
    </w:p>
    <w:p w14:paraId="19EEAA50" w14:textId="673A9DB8" w:rsidR="009F6FBE" w:rsidRPr="004000F6" w:rsidRDefault="009F6FBE" w:rsidP="004000F6">
      <w:pPr>
        <w:jc w:val="center"/>
        <w:rPr>
          <w:rFonts w:ascii="Times New Roman" w:hAnsi="Times New Roman"/>
          <w:sz w:val="22"/>
          <w:szCs w:val="22"/>
        </w:rPr>
      </w:pPr>
      <w:r w:rsidRPr="00A428D5">
        <w:rPr>
          <w:rFonts w:ascii="Times New Roman" w:hAnsi="Times New Roman"/>
          <w:b/>
          <w:bCs/>
          <w:sz w:val="22"/>
          <w:szCs w:val="22"/>
        </w:rPr>
        <w:t>RECITALS</w:t>
      </w:r>
    </w:p>
    <w:p w14:paraId="369ADCDE" w14:textId="77777777" w:rsidR="009F6FBE" w:rsidRPr="004000F6" w:rsidRDefault="009F6FBE">
      <w:pPr>
        <w:rPr>
          <w:rFonts w:ascii="Times New Roman" w:hAnsi="Times New Roman"/>
          <w:sz w:val="22"/>
          <w:szCs w:val="22"/>
        </w:rPr>
      </w:pPr>
    </w:p>
    <w:p w14:paraId="2A6E9F21" w14:textId="56061B76" w:rsidR="0087760B" w:rsidRDefault="0087760B">
      <w:pPr>
        <w:rPr>
          <w:rFonts w:ascii="Times New Roman" w:hAnsi="Times New Roman"/>
          <w:sz w:val="22"/>
          <w:szCs w:val="22"/>
        </w:rPr>
      </w:pPr>
      <w:r w:rsidRPr="004000F6">
        <w:rPr>
          <w:rFonts w:ascii="Times New Roman" w:hAnsi="Times New Roman"/>
          <w:b/>
          <w:bCs/>
          <w:sz w:val="22"/>
          <w:szCs w:val="22"/>
        </w:rPr>
        <w:t>WHEREAS,</w:t>
      </w:r>
      <w:r w:rsidRPr="004000F6">
        <w:rPr>
          <w:rFonts w:ascii="Times New Roman" w:hAnsi="Times New Roman"/>
          <w:sz w:val="22"/>
          <w:szCs w:val="22"/>
        </w:rPr>
        <w:t xml:space="preserve"> </w:t>
      </w:r>
      <w:r w:rsidR="003038D8" w:rsidRPr="004000F6">
        <w:rPr>
          <w:rFonts w:ascii="Times New Roman" w:hAnsi="Times New Roman"/>
          <w:sz w:val="22"/>
          <w:szCs w:val="22"/>
        </w:rPr>
        <w:t>a</w:t>
      </w:r>
      <w:r w:rsidRPr="004000F6">
        <w:rPr>
          <w:rFonts w:ascii="Times New Roman" w:hAnsi="Times New Roman"/>
          <w:sz w:val="22"/>
          <w:szCs w:val="22"/>
        </w:rPr>
        <w:t xml:space="preserve">uthority exists in law and funds have been budgeted, appropriated and otherwise made available and a sufficient unencumbered balance remains available for encumbering and subsequent payment of this </w:t>
      </w:r>
      <w:r w:rsidR="003038D8" w:rsidRPr="004000F6">
        <w:rPr>
          <w:rFonts w:ascii="Times New Roman" w:hAnsi="Times New Roman"/>
          <w:sz w:val="22"/>
          <w:szCs w:val="22"/>
        </w:rPr>
        <w:t xml:space="preserve">Agreement </w:t>
      </w:r>
      <w:r w:rsidRPr="004000F6">
        <w:rPr>
          <w:rFonts w:ascii="Times New Roman" w:hAnsi="Times New Roman"/>
          <w:sz w:val="22"/>
          <w:szCs w:val="22"/>
        </w:rPr>
        <w:t xml:space="preserve">under </w:t>
      </w:r>
      <w:r w:rsidR="003038D8" w:rsidRPr="004000F6">
        <w:rPr>
          <w:rFonts w:ascii="Times New Roman" w:hAnsi="Times New Roman"/>
          <w:sz w:val="22"/>
          <w:szCs w:val="22"/>
        </w:rPr>
        <w:t xml:space="preserve">CSU </w:t>
      </w:r>
      <w:r w:rsidR="00D06B7A">
        <w:rPr>
          <w:rFonts w:ascii="Times New Roman" w:hAnsi="Times New Roman"/>
          <w:sz w:val="22"/>
          <w:szCs w:val="22"/>
        </w:rPr>
        <w:t xml:space="preserve">Pueblo </w:t>
      </w:r>
      <w:r w:rsidRPr="004000F6">
        <w:rPr>
          <w:rFonts w:ascii="Times New Roman" w:hAnsi="Times New Roman"/>
          <w:sz w:val="22"/>
          <w:szCs w:val="22"/>
        </w:rPr>
        <w:t xml:space="preserve">Fund Acct. No. </w:t>
      </w:r>
      <w:bookmarkStart w:id="6" w:name="Text7"/>
      <w:r w:rsidR="00F05402" w:rsidRPr="004000F6">
        <w:rPr>
          <w:rFonts w:ascii="Times New Roman" w:hAnsi="Times New Roman"/>
          <w:sz w:val="22"/>
          <w:szCs w:val="22"/>
        </w:rPr>
        <w:fldChar w:fldCharType="begin">
          <w:ffData>
            <w:name w:val="Text7"/>
            <w:enabled/>
            <w:calcOnExit w:val="0"/>
            <w:helpText w:type="text" w:val="Enter fund account number from which the payments under this contract will be made."/>
            <w:statusText w:type="text" w:val="Enter fund account number from which the payments under this contract will be made."/>
            <w:textInput>
              <w:default w:val="_________"/>
            </w:textInput>
          </w:ffData>
        </w:fldChar>
      </w:r>
      <w:r w:rsidRPr="004000F6">
        <w:rPr>
          <w:rFonts w:ascii="Times New Roman" w:hAnsi="Times New Roman"/>
          <w:sz w:val="22"/>
          <w:szCs w:val="22"/>
        </w:rPr>
        <w:instrText xml:space="preserve"> FORMTEXT </w:instrText>
      </w:r>
      <w:r w:rsidR="00F05402" w:rsidRPr="004000F6">
        <w:rPr>
          <w:rFonts w:ascii="Times New Roman" w:hAnsi="Times New Roman"/>
          <w:sz w:val="22"/>
          <w:szCs w:val="22"/>
        </w:rPr>
      </w:r>
      <w:r w:rsidR="00F05402" w:rsidRPr="004000F6">
        <w:rPr>
          <w:rFonts w:ascii="Times New Roman" w:hAnsi="Times New Roman"/>
          <w:sz w:val="22"/>
          <w:szCs w:val="22"/>
        </w:rPr>
        <w:fldChar w:fldCharType="separate"/>
      </w:r>
      <w:r w:rsidRPr="004000F6">
        <w:rPr>
          <w:rFonts w:ascii="Times New Roman" w:hAnsi="Times New Roman"/>
          <w:noProof/>
          <w:sz w:val="22"/>
          <w:szCs w:val="22"/>
        </w:rPr>
        <w:t>_________</w:t>
      </w:r>
      <w:r w:rsidR="00F05402" w:rsidRPr="004000F6">
        <w:rPr>
          <w:rFonts w:ascii="Times New Roman" w:hAnsi="Times New Roman"/>
          <w:sz w:val="22"/>
          <w:szCs w:val="22"/>
        </w:rPr>
        <w:fldChar w:fldCharType="end"/>
      </w:r>
      <w:bookmarkEnd w:id="6"/>
      <w:r w:rsidRPr="004000F6">
        <w:rPr>
          <w:rFonts w:ascii="Times New Roman" w:hAnsi="Times New Roman"/>
          <w:sz w:val="22"/>
          <w:szCs w:val="22"/>
        </w:rPr>
        <w:t xml:space="preserve">, with a maximum </w:t>
      </w:r>
      <w:r w:rsidR="007D4491">
        <w:rPr>
          <w:rFonts w:ascii="Times New Roman" w:hAnsi="Times New Roman"/>
          <w:sz w:val="22"/>
          <w:szCs w:val="22"/>
        </w:rPr>
        <w:t xml:space="preserve">agreement </w:t>
      </w:r>
      <w:r w:rsidRPr="004000F6">
        <w:rPr>
          <w:rFonts w:ascii="Times New Roman" w:hAnsi="Times New Roman"/>
          <w:sz w:val="22"/>
          <w:szCs w:val="22"/>
        </w:rPr>
        <w:t>price not to exceed $</w:t>
      </w:r>
      <w:bookmarkStart w:id="7" w:name="Text9"/>
      <w:r w:rsidR="00F05402" w:rsidRPr="004000F6">
        <w:rPr>
          <w:rFonts w:ascii="Times New Roman" w:hAnsi="Times New Roman"/>
          <w:sz w:val="22"/>
          <w:szCs w:val="22"/>
        </w:rPr>
        <w:fldChar w:fldCharType="begin">
          <w:ffData>
            <w:name w:val="Text9"/>
            <w:enabled/>
            <w:calcOnExit w:val="0"/>
            <w:textInput>
              <w:default w:val="___________"/>
            </w:textInput>
          </w:ffData>
        </w:fldChar>
      </w:r>
      <w:r w:rsidRPr="004000F6">
        <w:rPr>
          <w:rFonts w:ascii="Times New Roman" w:hAnsi="Times New Roman"/>
          <w:sz w:val="22"/>
          <w:szCs w:val="22"/>
        </w:rPr>
        <w:instrText xml:space="preserve"> FORMTEXT </w:instrText>
      </w:r>
      <w:r w:rsidR="00F05402" w:rsidRPr="004000F6">
        <w:rPr>
          <w:rFonts w:ascii="Times New Roman" w:hAnsi="Times New Roman"/>
          <w:sz w:val="22"/>
          <w:szCs w:val="22"/>
        </w:rPr>
      </w:r>
      <w:r w:rsidR="00F05402" w:rsidRPr="004000F6">
        <w:rPr>
          <w:rFonts w:ascii="Times New Roman" w:hAnsi="Times New Roman"/>
          <w:sz w:val="22"/>
          <w:szCs w:val="22"/>
        </w:rPr>
        <w:fldChar w:fldCharType="separate"/>
      </w:r>
      <w:r w:rsidRPr="004000F6">
        <w:rPr>
          <w:rFonts w:ascii="Times New Roman" w:hAnsi="Times New Roman"/>
          <w:noProof/>
          <w:sz w:val="22"/>
          <w:szCs w:val="22"/>
        </w:rPr>
        <w:t>___________</w:t>
      </w:r>
      <w:r w:rsidR="00F05402" w:rsidRPr="004000F6">
        <w:rPr>
          <w:rFonts w:ascii="Times New Roman" w:hAnsi="Times New Roman"/>
          <w:sz w:val="22"/>
          <w:szCs w:val="22"/>
        </w:rPr>
        <w:fldChar w:fldCharType="end"/>
      </w:r>
      <w:bookmarkEnd w:id="7"/>
      <w:r w:rsidR="003038D8" w:rsidRPr="004000F6">
        <w:rPr>
          <w:rFonts w:ascii="Times New Roman" w:hAnsi="Times New Roman"/>
          <w:sz w:val="22"/>
          <w:szCs w:val="22"/>
        </w:rPr>
        <w:t xml:space="preserve">; </w:t>
      </w:r>
      <w:r w:rsidR="00A428D5">
        <w:rPr>
          <w:rFonts w:ascii="Times New Roman" w:hAnsi="Times New Roman"/>
          <w:sz w:val="22"/>
          <w:szCs w:val="22"/>
        </w:rPr>
        <w:t>and</w:t>
      </w:r>
    </w:p>
    <w:p w14:paraId="46413BF8" w14:textId="77777777" w:rsidR="00A428D5" w:rsidRDefault="00A428D5">
      <w:pPr>
        <w:rPr>
          <w:rFonts w:ascii="Times New Roman" w:hAnsi="Times New Roman"/>
          <w:sz w:val="22"/>
          <w:szCs w:val="22"/>
        </w:rPr>
      </w:pPr>
    </w:p>
    <w:p w14:paraId="328AC580" w14:textId="1B4EDF9B" w:rsidR="00A428D5" w:rsidRPr="004000F6" w:rsidRDefault="00A428D5">
      <w:pPr>
        <w:rPr>
          <w:rFonts w:ascii="Times New Roman" w:hAnsi="Times New Roman"/>
          <w:sz w:val="22"/>
          <w:szCs w:val="22"/>
        </w:rPr>
      </w:pPr>
      <w:proofErr w:type="gramStart"/>
      <w:r w:rsidRPr="00A428D5">
        <w:rPr>
          <w:rFonts w:ascii="Times New Roman" w:hAnsi="Times New Roman"/>
          <w:sz w:val="22"/>
          <w:szCs w:val="22"/>
        </w:rPr>
        <w:t>Contractor</w:t>
      </w:r>
      <w:proofErr w:type="gramEnd"/>
      <w:r w:rsidRPr="00A428D5">
        <w:rPr>
          <w:rFonts w:ascii="Times New Roman" w:hAnsi="Times New Roman"/>
          <w:sz w:val="22"/>
          <w:szCs w:val="22"/>
        </w:rPr>
        <w:t xml:space="preserve"> was selected in accordance with </w:t>
      </w:r>
      <w:proofErr w:type="gramStart"/>
      <w:r w:rsidRPr="00A428D5">
        <w:rPr>
          <w:rFonts w:ascii="Times New Roman" w:hAnsi="Times New Roman"/>
          <w:sz w:val="22"/>
          <w:szCs w:val="22"/>
        </w:rPr>
        <w:t>University</w:t>
      </w:r>
      <w:proofErr w:type="gramEnd"/>
      <w:r w:rsidRPr="00A428D5">
        <w:rPr>
          <w:rFonts w:ascii="Times New Roman" w:hAnsi="Times New Roman"/>
          <w:sz w:val="22"/>
          <w:szCs w:val="22"/>
        </w:rPr>
        <w:t xml:space="preserve"> policy to supply </w:t>
      </w:r>
      <w:r>
        <w:rPr>
          <w:rFonts w:ascii="Times New Roman" w:hAnsi="Times New Roman"/>
          <w:sz w:val="22"/>
          <w:szCs w:val="22"/>
        </w:rPr>
        <w:t>goods and/or s</w:t>
      </w:r>
      <w:r w:rsidRPr="00A428D5">
        <w:rPr>
          <w:rFonts w:ascii="Times New Roman" w:hAnsi="Times New Roman"/>
          <w:sz w:val="22"/>
          <w:szCs w:val="22"/>
        </w:rPr>
        <w:t>ervice</w:t>
      </w:r>
      <w:r>
        <w:rPr>
          <w:rFonts w:ascii="Times New Roman" w:hAnsi="Times New Roman"/>
          <w:sz w:val="22"/>
          <w:szCs w:val="22"/>
        </w:rPr>
        <w:t>s to the University</w:t>
      </w:r>
      <w:r w:rsidRPr="00A428D5">
        <w:rPr>
          <w:rFonts w:ascii="Times New Roman" w:hAnsi="Times New Roman"/>
          <w:sz w:val="22"/>
          <w:szCs w:val="22"/>
        </w:rPr>
        <w:t>.</w:t>
      </w:r>
    </w:p>
    <w:p w14:paraId="70DB8250" w14:textId="77777777" w:rsidR="00023D0D" w:rsidRPr="004000F6" w:rsidRDefault="00023D0D">
      <w:pPr>
        <w:rPr>
          <w:rFonts w:ascii="Times New Roman" w:hAnsi="Times New Roman"/>
          <w:sz w:val="22"/>
          <w:szCs w:val="22"/>
        </w:rPr>
      </w:pPr>
    </w:p>
    <w:p w14:paraId="30232249" w14:textId="18BDEFA9" w:rsidR="0087760B" w:rsidRPr="004000F6" w:rsidRDefault="0087760B">
      <w:pPr>
        <w:rPr>
          <w:rFonts w:ascii="Times New Roman" w:hAnsi="Times New Roman"/>
          <w:sz w:val="22"/>
          <w:szCs w:val="22"/>
        </w:rPr>
      </w:pPr>
      <w:r w:rsidRPr="004000F6">
        <w:rPr>
          <w:rFonts w:ascii="Times New Roman" w:hAnsi="Times New Roman"/>
          <w:b/>
          <w:bCs/>
          <w:sz w:val="22"/>
          <w:szCs w:val="22"/>
        </w:rPr>
        <w:t xml:space="preserve">NOW, THEREFORE, </w:t>
      </w:r>
      <w:r w:rsidRPr="004000F6">
        <w:rPr>
          <w:rFonts w:ascii="Times New Roman" w:hAnsi="Times New Roman"/>
          <w:sz w:val="22"/>
          <w:szCs w:val="22"/>
        </w:rPr>
        <w:t xml:space="preserve">in consideration of the mutual promises and covenants contained herein, the Parties agree </w:t>
      </w:r>
      <w:r w:rsidR="0049048D" w:rsidRPr="004000F6">
        <w:rPr>
          <w:rFonts w:ascii="Times New Roman" w:hAnsi="Times New Roman"/>
          <w:sz w:val="22"/>
          <w:szCs w:val="22"/>
        </w:rPr>
        <w:t>to the following terms and conditions.</w:t>
      </w:r>
    </w:p>
    <w:p w14:paraId="4EE721A9" w14:textId="77777777" w:rsidR="006F4277" w:rsidRPr="004000F6" w:rsidRDefault="006F4277">
      <w:pPr>
        <w:rPr>
          <w:rFonts w:ascii="Times New Roman" w:hAnsi="Times New Roman"/>
          <w:b/>
          <w:sz w:val="22"/>
          <w:szCs w:val="22"/>
        </w:rPr>
      </w:pPr>
    </w:p>
    <w:p w14:paraId="5178B83B" w14:textId="375726C5" w:rsidR="009F6FBE" w:rsidRPr="004000F6" w:rsidRDefault="009F6FBE" w:rsidP="004000F6">
      <w:pPr>
        <w:jc w:val="center"/>
        <w:rPr>
          <w:rFonts w:ascii="Times New Roman" w:hAnsi="Times New Roman"/>
          <w:bCs/>
          <w:sz w:val="22"/>
          <w:szCs w:val="22"/>
        </w:rPr>
      </w:pPr>
      <w:r w:rsidRPr="00A428D5">
        <w:rPr>
          <w:rFonts w:ascii="Times New Roman" w:hAnsi="Times New Roman"/>
          <w:b/>
          <w:sz w:val="22"/>
          <w:szCs w:val="22"/>
        </w:rPr>
        <w:t>AGREEMENT</w:t>
      </w:r>
    </w:p>
    <w:p w14:paraId="734561CE" w14:textId="77777777" w:rsidR="009F6FBE" w:rsidRPr="004000F6" w:rsidRDefault="009F6FBE">
      <w:pPr>
        <w:rPr>
          <w:rFonts w:ascii="Times New Roman" w:hAnsi="Times New Roman"/>
          <w:b/>
          <w:sz w:val="22"/>
          <w:szCs w:val="22"/>
        </w:rPr>
      </w:pPr>
    </w:p>
    <w:p w14:paraId="3841DE79" w14:textId="77777777" w:rsidR="00382E79" w:rsidRDefault="009F6FBE" w:rsidP="00382E79">
      <w:pPr>
        <w:numPr>
          <w:ilvl w:val="0"/>
          <w:numId w:val="1"/>
        </w:numPr>
        <w:tabs>
          <w:tab w:val="left" w:pos="-252"/>
          <w:tab w:val="left" w:pos="-36"/>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rPr>
          <w:rFonts w:ascii="Times New Roman" w:hAnsi="Times New Roman"/>
          <w:sz w:val="22"/>
          <w:szCs w:val="22"/>
        </w:rPr>
      </w:pPr>
      <w:r w:rsidRPr="004000F6">
        <w:rPr>
          <w:rFonts w:ascii="Times New Roman" w:hAnsi="Times New Roman"/>
          <w:b/>
          <w:bCs/>
          <w:sz w:val="22"/>
          <w:szCs w:val="22"/>
          <w:u w:val="single"/>
        </w:rPr>
        <w:t>Agreement, additional documents/contracts and exhibits</w:t>
      </w:r>
      <w:r w:rsidRPr="004000F6">
        <w:rPr>
          <w:rFonts w:ascii="Times New Roman" w:hAnsi="Times New Roman"/>
          <w:b/>
          <w:bCs/>
          <w:sz w:val="22"/>
          <w:szCs w:val="22"/>
        </w:rPr>
        <w:t>.</w:t>
      </w:r>
      <w:r w:rsidRPr="004000F6">
        <w:rPr>
          <w:rFonts w:ascii="Times New Roman" w:hAnsi="Times New Roman"/>
          <w:sz w:val="22"/>
          <w:szCs w:val="22"/>
        </w:rPr>
        <w:t xml:space="preserve"> </w:t>
      </w:r>
    </w:p>
    <w:p w14:paraId="140333C1" w14:textId="514677C8" w:rsidR="0087760B" w:rsidRPr="004000F6" w:rsidRDefault="00382E79" w:rsidP="004000F6">
      <w:pPr>
        <w:tabs>
          <w:tab w:val="left" w:pos="-252"/>
          <w:tab w:val="left" w:pos="-36"/>
          <w:tab w:val="left" w:pos="711"/>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ind w:left="369"/>
        <w:rPr>
          <w:rFonts w:ascii="Times New Roman" w:hAnsi="Times New Roman"/>
          <w:sz w:val="22"/>
          <w:szCs w:val="22"/>
        </w:rPr>
      </w:pPr>
      <w:r>
        <w:rPr>
          <w:rFonts w:ascii="Times New Roman" w:hAnsi="Times New Roman"/>
          <w:b/>
          <w:bCs/>
          <w:sz w:val="22"/>
          <w:szCs w:val="22"/>
        </w:rPr>
        <w:tab/>
      </w:r>
      <w:r w:rsidRPr="00382E79">
        <w:rPr>
          <w:rFonts w:ascii="Times New Roman" w:hAnsi="Times New Roman"/>
          <w:b/>
          <w:bCs/>
          <w:sz w:val="22"/>
          <w:szCs w:val="22"/>
        </w:rPr>
        <w:t xml:space="preserve">A. </w:t>
      </w:r>
      <w:r w:rsidR="0087760B" w:rsidRPr="004000F6">
        <w:rPr>
          <w:rFonts w:ascii="Times New Roman" w:hAnsi="Times New Roman"/>
          <w:sz w:val="22"/>
          <w:szCs w:val="22"/>
        </w:rPr>
        <w:t>Th</w:t>
      </w:r>
      <w:r w:rsidR="006F4277" w:rsidRPr="004000F6">
        <w:rPr>
          <w:rFonts w:ascii="Times New Roman" w:hAnsi="Times New Roman"/>
          <w:sz w:val="22"/>
          <w:szCs w:val="22"/>
        </w:rPr>
        <w:t xml:space="preserve">e </w:t>
      </w:r>
      <w:r w:rsidR="0087760B" w:rsidRPr="004000F6">
        <w:rPr>
          <w:rFonts w:ascii="Times New Roman" w:hAnsi="Times New Roman"/>
          <w:bCs/>
          <w:sz w:val="22"/>
          <w:szCs w:val="22"/>
        </w:rPr>
        <w:t xml:space="preserve">Agreement </w:t>
      </w:r>
      <w:r w:rsidR="006F4277" w:rsidRPr="004000F6">
        <w:rPr>
          <w:rFonts w:ascii="Times New Roman" w:hAnsi="Times New Roman"/>
          <w:sz w:val="22"/>
          <w:szCs w:val="22"/>
        </w:rPr>
        <w:t xml:space="preserve">between the </w:t>
      </w:r>
      <w:r w:rsidR="00273F9F" w:rsidRPr="004000F6">
        <w:rPr>
          <w:rFonts w:ascii="Times New Roman" w:hAnsi="Times New Roman"/>
          <w:sz w:val="22"/>
          <w:szCs w:val="22"/>
        </w:rPr>
        <w:t>P</w:t>
      </w:r>
      <w:r w:rsidR="006F4277" w:rsidRPr="004000F6">
        <w:rPr>
          <w:rFonts w:ascii="Times New Roman" w:hAnsi="Times New Roman"/>
          <w:sz w:val="22"/>
          <w:szCs w:val="22"/>
        </w:rPr>
        <w:t xml:space="preserve">arties consists of </w:t>
      </w:r>
      <w:r w:rsidR="0087760B" w:rsidRPr="004000F6">
        <w:rPr>
          <w:rFonts w:ascii="Times New Roman" w:hAnsi="Times New Roman"/>
          <w:sz w:val="22"/>
          <w:szCs w:val="22"/>
        </w:rPr>
        <w:t xml:space="preserve">the following documents, incorporated herein by these references: </w:t>
      </w:r>
    </w:p>
    <w:p w14:paraId="59E5210B" w14:textId="176E12F8" w:rsidR="0087760B" w:rsidRPr="004000F6" w:rsidRDefault="0087760B" w:rsidP="004000F6">
      <w:pPr>
        <w:numPr>
          <w:ilvl w:val="2"/>
          <w:numId w:val="1"/>
        </w:numPr>
        <w:tabs>
          <w:tab w:val="left" w:pos="-252"/>
          <w:tab w:val="left" w:pos="-36"/>
          <w:tab w:val="left" w:pos="378"/>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rPr>
          <w:rFonts w:ascii="Times New Roman" w:hAnsi="Times New Roman"/>
          <w:sz w:val="22"/>
          <w:szCs w:val="22"/>
        </w:rPr>
      </w:pPr>
      <w:r w:rsidRPr="004000F6">
        <w:rPr>
          <w:rFonts w:ascii="Times New Roman" w:hAnsi="Times New Roman"/>
          <w:sz w:val="22"/>
          <w:szCs w:val="22"/>
        </w:rPr>
        <w:t xml:space="preserve">this </w:t>
      </w:r>
      <w:r w:rsidR="003038D8" w:rsidRPr="004000F6">
        <w:rPr>
          <w:rFonts w:ascii="Times New Roman" w:hAnsi="Times New Roman"/>
          <w:sz w:val="22"/>
          <w:szCs w:val="22"/>
        </w:rPr>
        <w:t>Agreement</w:t>
      </w:r>
      <w:r w:rsidRPr="004000F6">
        <w:rPr>
          <w:rFonts w:ascii="Times New Roman" w:hAnsi="Times New Roman"/>
          <w:sz w:val="22"/>
          <w:szCs w:val="22"/>
        </w:rPr>
        <w:t xml:space="preserve">; </w:t>
      </w:r>
    </w:p>
    <w:p w14:paraId="46318A19" w14:textId="77777777" w:rsidR="0087760B" w:rsidRPr="004000F6" w:rsidRDefault="0087760B" w:rsidP="004000F6">
      <w:pPr>
        <w:numPr>
          <w:ilvl w:val="2"/>
          <w:numId w:val="1"/>
        </w:numPr>
        <w:tabs>
          <w:tab w:val="left" w:pos="-252"/>
          <w:tab w:val="left" w:pos="-36"/>
          <w:tab w:val="left" w:pos="378"/>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rPr>
          <w:rFonts w:ascii="Times New Roman" w:hAnsi="Times New Roman"/>
          <w:sz w:val="22"/>
          <w:szCs w:val="22"/>
        </w:rPr>
      </w:pPr>
      <w:r w:rsidRPr="004000F6">
        <w:rPr>
          <w:rFonts w:ascii="Times New Roman" w:hAnsi="Times New Roman"/>
          <w:sz w:val="22"/>
          <w:szCs w:val="22"/>
        </w:rPr>
        <w:t xml:space="preserve">the </w:t>
      </w:r>
      <w:r w:rsidR="006F4277" w:rsidRPr="004000F6">
        <w:rPr>
          <w:rFonts w:ascii="Times New Roman" w:hAnsi="Times New Roman"/>
          <w:sz w:val="22"/>
          <w:szCs w:val="22"/>
        </w:rPr>
        <w:t>Contractor’s Agreement/</w:t>
      </w:r>
      <w:r w:rsidRPr="004000F6">
        <w:rPr>
          <w:rFonts w:ascii="Times New Roman" w:hAnsi="Times New Roman"/>
          <w:sz w:val="22"/>
          <w:szCs w:val="22"/>
        </w:rPr>
        <w:t xml:space="preserve">Contract, </w:t>
      </w:r>
      <w:r w:rsidRPr="004000F6">
        <w:rPr>
          <w:rFonts w:ascii="Times New Roman" w:hAnsi="Times New Roman"/>
          <w:sz w:val="22"/>
          <w:szCs w:val="22"/>
          <w:u w:val="single"/>
        </w:rPr>
        <w:t xml:space="preserve"> </w:t>
      </w:r>
      <w:bookmarkStart w:id="8" w:name="Text5"/>
      <w:r w:rsidR="00F05402" w:rsidRPr="004000F6">
        <w:rPr>
          <w:rFonts w:ascii="Times New Roman" w:hAnsi="Times New Roman"/>
          <w:sz w:val="22"/>
          <w:szCs w:val="22"/>
          <w:u w:val="single"/>
        </w:rPr>
        <w:fldChar w:fldCharType="begin">
          <w:ffData>
            <w:name w:val="Text5"/>
            <w:enabled/>
            <w:calcOnExit w:val="0"/>
            <w:helpText w:type="text" w:val="Enter number of pages of Vendor contract."/>
            <w:statusText w:type="text" w:val="Enter number of pages of Vendor contract."/>
            <w:textInput>
              <w:type w:val="number"/>
            </w:textInput>
          </w:ffData>
        </w:fldChar>
      </w:r>
      <w:r w:rsidRPr="004000F6">
        <w:rPr>
          <w:rFonts w:ascii="Times New Roman" w:hAnsi="Times New Roman"/>
          <w:sz w:val="22"/>
          <w:szCs w:val="22"/>
          <w:u w:val="single"/>
        </w:rPr>
        <w:instrText xml:space="preserve"> FORMTEXT </w:instrText>
      </w:r>
      <w:r w:rsidR="00F05402" w:rsidRPr="004000F6">
        <w:rPr>
          <w:rFonts w:ascii="Times New Roman" w:hAnsi="Times New Roman"/>
          <w:sz w:val="22"/>
          <w:szCs w:val="22"/>
          <w:u w:val="single"/>
        </w:rPr>
      </w:r>
      <w:r w:rsidR="00F05402" w:rsidRPr="004000F6">
        <w:rPr>
          <w:rFonts w:ascii="Times New Roman" w:hAnsi="Times New Roman"/>
          <w:sz w:val="22"/>
          <w:szCs w:val="22"/>
          <w:u w:val="single"/>
        </w:rPr>
        <w:fldChar w:fldCharType="separate"/>
      </w:r>
      <w:r w:rsidRPr="004000F6">
        <w:rPr>
          <w:rFonts w:ascii="Times New Roman" w:hAnsi="Times New Roman"/>
          <w:noProof/>
          <w:sz w:val="22"/>
          <w:szCs w:val="22"/>
          <w:u w:val="single"/>
        </w:rPr>
        <w:t> </w:t>
      </w:r>
      <w:r w:rsidRPr="004000F6">
        <w:rPr>
          <w:rFonts w:ascii="Times New Roman" w:hAnsi="Times New Roman"/>
          <w:noProof/>
          <w:sz w:val="22"/>
          <w:szCs w:val="22"/>
          <w:u w:val="single"/>
        </w:rPr>
        <w:t> </w:t>
      </w:r>
      <w:r w:rsidRPr="004000F6">
        <w:rPr>
          <w:rFonts w:ascii="Times New Roman" w:hAnsi="Times New Roman"/>
          <w:noProof/>
          <w:sz w:val="22"/>
          <w:szCs w:val="22"/>
          <w:u w:val="single"/>
        </w:rPr>
        <w:t> </w:t>
      </w:r>
      <w:r w:rsidRPr="004000F6">
        <w:rPr>
          <w:rFonts w:ascii="Times New Roman" w:hAnsi="Times New Roman"/>
          <w:noProof/>
          <w:sz w:val="22"/>
          <w:szCs w:val="22"/>
          <w:u w:val="single"/>
        </w:rPr>
        <w:t> </w:t>
      </w:r>
      <w:r w:rsidRPr="004000F6">
        <w:rPr>
          <w:rFonts w:ascii="Times New Roman" w:hAnsi="Times New Roman"/>
          <w:noProof/>
          <w:sz w:val="22"/>
          <w:szCs w:val="22"/>
          <w:u w:val="single"/>
        </w:rPr>
        <w:t> </w:t>
      </w:r>
      <w:r w:rsidR="00F05402" w:rsidRPr="004000F6">
        <w:rPr>
          <w:rFonts w:ascii="Times New Roman" w:hAnsi="Times New Roman"/>
          <w:sz w:val="22"/>
          <w:szCs w:val="22"/>
          <w:u w:val="single"/>
        </w:rPr>
        <w:fldChar w:fldCharType="end"/>
      </w:r>
      <w:bookmarkEnd w:id="8"/>
      <w:r w:rsidRPr="004000F6">
        <w:rPr>
          <w:rFonts w:ascii="Times New Roman" w:hAnsi="Times New Roman"/>
          <w:sz w:val="22"/>
          <w:szCs w:val="22"/>
        </w:rPr>
        <w:t xml:space="preserve"> pgs. (including any exhibits referenced and incorporated therein); and</w:t>
      </w:r>
    </w:p>
    <w:p w14:paraId="7E8AB5B7" w14:textId="4AA7C827" w:rsidR="00382E79" w:rsidRDefault="0087760B" w:rsidP="00382E79">
      <w:pPr>
        <w:numPr>
          <w:ilvl w:val="2"/>
          <w:numId w:val="1"/>
        </w:numPr>
        <w:tabs>
          <w:tab w:val="left" w:pos="-252"/>
          <w:tab w:val="left" w:pos="-36"/>
          <w:tab w:val="left" w:pos="378"/>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rPr>
          <w:rFonts w:ascii="Times New Roman" w:hAnsi="Times New Roman"/>
          <w:sz w:val="22"/>
          <w:szCs w:val="22"/>
        </w:rPr>
      </w:pPr>
      <w:r w:rsidRPr="004000F6">
        <w:rPr>
          <w:rFonts w:ascii="Times New Roman" w:hAnsi="Times New Roman"/>
          <w:sz w:val="22"/>
          <w:szCs w:val="22"/>
        </w:rPr>
        <w:t>the following additional exhibits or attachments</w:t>
      </w:r>
      <w:r w:rsidR="00023D0D" w:rsidRPr="004000F6">
        <w:rPr>
          <w:rFonts w:ascii="Times New Roman" w:hAnsi="Times New Roman"/>
          <w:sz w:val="22"/>
          <w:szCs w:val="22"/>
        </w:rPr>
        <w:t>, if any</w:t>
      </w:r>
      <w:r w:rsidRPr="004000F6">
        <w:rPr>
          <w:rFonts w:ascii="Times New Roman" w:hAnsi="Times New Roman"/>
          <w:sz w:val="22"/>
          <w:szCs w:val="22"/>
        </w:rPr>
        <w:t xml:space="preserve">: </w:t>
      </w:r>
      <w:bookmarkStart w:id="9" w:name="Text49"/>
      <w:r w:rsidR="00F05402" w:rsidRPr="004000F6">
        <w:rPr>
          <w:rFonts w:ascii="Times New Roman" w:hAnsi="Times New Roman"/>
          <w:sz w:val="22"/>
          <w:szCs w:val="22"/>
        </w:rPr>
        <w:fldChar w:fldCharType="begin">
          <w:ffData>
            <w:name w:val="Text49"/>
            <w:enabled/>
            <w:calcOnExit w:val="0"/>
            <w:textInput>
              <w:default w:val="[none]"/>
            </w:textInput>
          </w:ffData>
        </w:fldChar>
      </w:r>
      <w:r w:rsidRPr="004000F6">
        <w:rPr>
          <w:rFonts w:ascii="Times New Roman" w:hAnsi="Times New Roman"/>
          <w:sz w:val="22"/>
          <w:szCs w:val="22"/>
        </w:rPr>
        <w:instrText xml:space="preserve"> FORMTEXT </w:instrText>
      </w:r>
      <w:r w:rsidR="00F05402" w:rsidRPr="004000F6">
        <w:rPr>
          <w:rFonts w:ascii="Times New Roman" w:hAnsi="Times New Roman"/>
          <w:sz w:val="22"/>
          <w:szCs w:val="22"/>
        </w:rPr>
      </w:r>
      <w:r w:rsidR="00F05402" w:rsidRPr="004000F6">
        <w:rPr>
          <w:rFonts w:ascii="Times New Roman" w:hAnsi="Times New Roman"/>
          <w:sz w:val="22"/>
          <w:szCs w:val="22"/>
        </w:rPr>
        <w:fldChar w:fldCharType="separate"/>
      </w:r>
      <w:r w:rsidRPr="004000F6">
        <w:rPr>
          <w:rFonts w:ascii="Times New Roman" w:hAnsi="Times New Roman"/>
          <w:noProof/>
          <w:sz w:val="22"/>
          <w:szCs w:val="22"/>
        </w:rPr>
        <w:t>[none]</w:t>
      </w:r>
      <w:r w:rsidR="00F05402" w:rsidRPr="004000F6">
        <w:rPr>
          <w:rFonts w:ascii="Times New Roman" w:hAnsi="Times New Roman"/>
          <w:sz w:val="22"/>
          <w:szCs w:val="22"/>
        </w:rPr>
        <w:fldChar w:fldCharType="end"/>
      </w:r>
      <w:bookmarkEnd w:id="9"/>
      <w:r w:rsidRPr="004000F6">
        <w:rPr>
          <w:rFonts w:ascii="Times New Roman" w:hAnsi="Times New Roman"/>
          <w:sz w:val="22"/>
          <w:szCs w:val="22"/>
        </w:rPr>
        <w:t>.</w:t>
      </w:r>
    </w:p>
    <w:p w14:paraId="0C32C58C" w14:textId="1FD12C63" w:rsidR="0087760B" w:rsidRDefault="0087760B" w:rsidP="00382E79">
      <w:pPr>
        <w:pStyle w:val="ListParagraph"/>
        <w:numPr>
          <w:ilvl w:val="3"/>
          <w:numId w:val="1"/>
        </w:numPr>
        <w:tabs>
          <w:tab w:val="left" w:pos="-252"/>
          <w:tab w:val="left" w:pos="-36"/>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ind w:left="1080"/>
        <w:rPr>
          <w:rFonts w:ascii="Times New Roman" w:hAnsi="Times New Roman"/>
          <w:sz w:val="22"/>
          <w:szCs w:val="22"/>
        </w:rPr>
      </w:pPr>
      <w:r w:rsidRPr="004000F6">
        <w:rPr>
          <w:rFonts w:ascii="Times New Roman" w:hAnsi="Times New Roman"/>
          <w:sz w:val="22"/>
          <w:szCs w:val="22"/>
        </w:rPr>
        <w:t xml:space="preserve">Any conflict </w:t>
      </w:r>
      <w:r w:rsidR="003038D8" w:rsidRPr="004000F6">
        <w:rPr>
          <w:rFonts w:ascii="Times New Roman" w:hAnsi="Times New Roman"/>
          <w:sz w:val="22"/>
          <w:szCs w:val="22"/>
        </w:rPr>
        <w:t>of terms or provisions between the documents listed above</w:t>
      </w:r>
      <w:r w:rsidRPr="004000F6">
        <w:rPr>
          <w:rFonts w:ascii="Times New Roman" w:hAnsi="Times New Roman"/>
          <w:sz w:val="22"/>
          <w:szCs w:val="22"/>
        </w:rPr>
        <w:t xml:space="preserve"> shall be resolved in the order of priority </w:t>
      </w:r>
      <w:r w:rsidR="006F4277" w:rsidRPr="004000F6">
        <w:rPr>
          <w:rFonts w:ascii="Times New Roman" w:hAnsi="Times New Roman"/>
          <w:sz w:val="22"/>
          <w:szCs w:val="22"/>
        </w:rPr>
        <w:t xml:space="preserve">as </w:t>
      </w:r>
      <w:r w:rsidRPr="004000F6">
        <w:rPr>
          <w:rFonts w:ascii="Times New Roman" w:hAnsi="Times New Roman"/>
          <w:sz w:val="22"/>
          <w:szCs w:val="22"/>
        </w:rPr>
        <w:t xml:space="preserve">listed in </w:t>
      </w:r>
      <w:r w:rsidR="006F4277" w:rsidRPr="004000F6">
        <w:rPr>
          <w:rFonts w:ascii="Times New Roman" w:hAnsi="Times New Roman"/>
          <w:sz w:val="22"/>
          <w:szCs w:val="22"/>
        </w:rPr>
        <w:t>this Section 1</w:t>
      </w:r>
      <w:r w:rsidR="00382E79">
        <w:rPr>
          <w:rFonts w:ascii="Times New Roman" w:hAnsi="Times New Roman"/>
          <w:sz w:val="22"/>
          <w:szCs w:val="22"/>
        </w:rPr>
        <w:t>(A)</w:t>
      </w:r>
      <w:r w:rsidRPr="004000F6">
        <w:rPr>
          <w:rFonts w:ascii="Times New Roman" w:hAnsi="Times New Roman"/>
          <w:sz w:val="22"/>
          <w:szCs w:val="22"/>
        </w:rPr>
        <w:t>.</w:t>
      </w:r>
    </w:p>
    <w:p w14:paraId="12D14FD3" w14:textId="77777777" w:rsidR="0087760B" w:rsidRPr="004000F6" w:rsidRDefault="0087760B">
      <w:pPr>
        <w:tabs>
          <w:tab w:val="left" w:pos="-36"/>
          <w:tab w:val="left" w:pos="348"/>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ind w:left="348" w:hanging="384"/>
        <w:jc w:val="both"/>
        <w:rPr>
          <w:rFonts w:ascii="Times New Roman" w:hAnsi="Times New Roman"/>
          <w:sz w:val="22"/>
          <w:szCs w:val="22"/>
        </w:rPr>
      </w:pPr>
    </w:p>
    <w:p w14:paraId="02EFFB77" w14:textId="51BDBBF0" w:rsidR="0087760B" w:rsidRPr="004000F6" w:rsidRDefault="009F6FBE" w:rsidP="00BA0E5B">
      <w:pPr>
        <w:numPr>
          <w:ilvl w:val="0"/>
          <w:numId w:val="1"/>
        </w:numPr>
        <w:tabs>
          <w:tab w:val="left" w:pos="-36"/>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ind w:left="360" w:hanging="403"/>
        <w:jc w:val="both"/>
        <w:rPr>
          <w:rFonts w:ascii="Times New Roman" w:hAnsi="Times New Roman"/>
          <w:sz w:val="22"/>
          <w:szCs w:val="22"/>
        </w:rPr>
      </w:pPr>
      <w:r w:rsidRPr="004000F6">
        <w:rPr>
          <w:rFonts w:ascii="Times New Roman" w:hAnsi="Times New Roman"/>
          <w:b/>
          <w:bCs/>
          <w:sz w:val="22"/>
          <w:szCs w:val="22"/>
          <w:u w:val="single"/>
        </w:rPr>
        <w:t xml:space="preserve">Effective Date, </w:t>
      </w:r>
      <w:r w:rsidR="00656BB3">
        <w:rPr>
          <w:rFonts w:ascii="Times New Roman" w:hAnsi="Times New Roman"/>
          <w:b/>
          <w:bCs/>
          <w:sz w:val="22"/>
          <w:szCs w:val="22"/>
          <w:u w:val="single"/>
        </w:rPr>
        <w:t xml:space="preserve">Term, and </w:t>
      </w:r>
      <w:r w:rsidRPr="004000F6">
        <w:rPr>
          <w:rFonts w:ascii="Times New Roman" w:hAnsi="Times New Roman"/>
          <w:b/>
          <w:bCs/>
          <w:sz w:val="22"/>
          <w:szCs w:val="22"/>
          <w:u w:val="single"/>
        </w:rPr>
        <w:t>Expiration Date.</w:t>
      </w:r>
      <w:r w:rsidRPr="004000F6">
        <w:rPr>
          <w:rFonts w:ascii="Times New Roman" w:hAnsi="Times New Roman"/>
          <w:sz w:val="22"/>
          <w:szCs w:val="22"/>
          <w:u w:val="single"/>
        </w:rPr>
        <w:t xml:space="preserve"> </w:t>
      </w:r>
      <w:r w:rsidR="0087760B" w:rsidRPr="004000F6">
        <w:rPr>
          <w:rFonts w:ascii="Times New Roman" w:hAnsi="Times New Roman"/>
          <w:sz w:val="22"/>
          <w:szCs w:val="22"/>
        </w:rPr>
        <w:t xml:space="preserve">The </w:t>
      </w:r>
      <w:r w:rsidR="00656BB3">
        <w:rPr>
          <w:rFonts w:ascii="Times New Roman" w:hAnsi="Times New Roman"/>
          <w:bCs/>
          <w:sz w:val="22"/>
          <w:szCs w:val="22"/>
        </w:rPr>
        <w:t>e</w:t>
      </w:r>
      <w:r w:rsidR="0087760B" w:rsidRPr="004000F6">
        <w:rPr>
          <w:rFonts w:ascii="Times New Roman" w:hAnsi="Times New Roman"/>
          <w:bCs/>
          <w:sz w:val="22"/>
          <w:szCs w:val="22"/>
        </w:rPr>
        <w:t xml:space="preserve">ffective </w:t>
      </w:r>
      <w:r w:rsidR="00656BB3">
        <w:rPr>
          <w:rFonts w:ascii="Times New Roman" w:hAnsi="Times New Roman"/>
          <w:bCs/>
          <w:sz w:val="22"/>
          <w:szCs w:val="22"/>
        </w:rPr>
        <w:t>d</w:t>
      </w:r>
      <w:r w:rsidR="0087760B" w:rsidRPr="004000F6">
        <w:rPr>
          <w:rFonts w:ascii="Times New Roman" w:hAnsi="Times New Roman"/>
          <w:bCs/>
          <w:sz w:val="22"/>
          <w:szCs w:val="22"/>
        </w:rPr>
        <w:t>ate</w:t>
      </w:r>
      <w:r w:rsidR="0087760B" w:rsidRPr="004000F6">
        <w:rPr>
          <w:rFonts w:ascii="Times New Roman" w:hAnsi="Times New Roman"/>
          <w:sz w:val="22"/>
          <w:szCs w:val="22"/>
        </w:rPr>
        <w:t xml:space="preserve"> of this </w:t>
      </w:r>
      <w:r w:rsidR="006F4277" w:rsidRPr="004000F6">
        <w:rPr>
          <w:rFonts w:ascii="Times New Roman" w:hAnsi="Times New Roman"/>
          <w:sz w:val="22"/>
          <w:szCs w:val="22"/>
        </w:rPr>
        <w:t>Agreement</w:t>
      </w:r>
      <w:r w:rsidR="0087760B" w:rsidRPr="004000F6">
        <w:rPr>
          <w:rFonts w:ascii="Times New Roman" w:hAnsi="Times New Roman"/>
          <w:sz w:val="22"/>
          <w:szCs w:val="22"/>
        </w:rPr>
        <w:t xml:space="preserve"> shall be the date that it is signed by or on behalf of the </w:t>
      </w:r>
      <w:r w:rsidR="006F4277" w:rsidRPr="004000F6">
        <w:rPr>
          <w:rFonts w:ascii="Times New Roman" w:hAnsi="Times New Roman"/>
          <w:sz w:val="22"/>
          <w:szCs w:val="22"/>
        </w:rPr>
        <w:t xml:space="preserve">Colorado </w:t>
      </w:r>
      <w:r w:rsidR="0087760B" w:rsidRPr="004000F6">
        <w:rPr>
          <w:rFonts w:ascii="Times New Roman" w:hAnsi="Times New Roman"/>
          <w:sz w:val="22"/>
          <w:szCs w:val="22"/>
        </w:rPr>
        <w:t xml:space="preserve">State </w:t>
      </w:r>
      <w:r w:rsidR="006F4277" w:rsidRPr="004000F6">
        <w:rPr>
          <w:rFonts w:ascii="Times New Roman" w:hAnsi="Times New Roman"/>
          <w:sz w:val="22"/>
          <w:szCs w:val="22"/>
        </w:rPr>
        <w:t>University</w:t>
      </w:r>
      <w:r w:rsidR="00D06B7A">
        <w:rPr>
          <w:rFonts w:ascii="Times New Roman" w:hAnsi="Times New Roman"/>
          <w:sz w:val="22"/>
          <w:szCs w:val="22"/>
        </w:rPr>
        <w:t xml:space="preserve"> Pueblo</w:t>
      </w:r>
      <w:r w:rsidR="006F4277" w:rsidRPr="004000F6">
        <w:rPr>
          <w:rFonts w:ascii="Times New Roman" w:hAnsi="Times New Roman"/>
          <w:sz w:val="22"/>
          <w:szCs w:val="22"/>
        </w:rPr>
        <w:t xml:space="preserve"> </w:t>
      </w:r>
      <w:r w:rsidR="0087760B" w:rsidRPr="004000F6">
        <w:rPr>
          <w:rFonts w:ascii="Times New Roman" w:hAnsi="Times New Roman"/>
          <w:sz w:val="22"/>
          <w:szCs w:val="22"/>
        </w:rPr>
        <w:t xml:space="preserve">Controller below, or on a later date if specified in the </w:t>
      </w:r>
      <w:r w:rsidR="006F4277" w:rsidRPr="004000F6">
        <w:rPr>
          <w:rFonts w:ascii="Times New Roman" w:hAnsi="Times New Roman"/>
          <w:sz w:val="22"/>
          <w:szCs w:val="22"/>
        </w:rPr>
        <w:t>Contractor</w:t>
      </w:r>
      <w:r w:rsidR="00656BB3">
        <w:rPr>
          <w:rFonts w:ascii="Times New Roman" w:hAnsi="Times New Roman"/>
          <w:sz w:val="22"/>
          <w:szCs w:val="22"/>
        </w:rPr>
        <w:t>’s</w:t>
      </w:r>
      <w:r w:rsidR="0087760B" w:rsidRPr="004000F6">
        <w:rPr>
          <w:rFonts w:ascii="Times New Roman" w:hAnsi="Times New Roman"/>
          <w:sz w:val="22"/>
          <w:szCs w:val="22"/>
        </w:rPr>
        <w:t xml:space="preserve"> </w:t>
      </w:r>
      <w:r w:rsidR="006F4277" w:rsidRPr="004000F6">
        <w:rPr>
          <w:rFonts w:ascii="Times New Roman" w:hAnsi="Times New Roman"/>
          <w:sz w:val="22"/>
          <w:szCs w:val="22"/>
        </w:rPr>
        <w:t>Agreement</w:t>
      </w:r>
      <w:r w:rsidR="00656BB3">
        <w:rPr>
          <w:rFonts w:ascii="Times New Roman" w:hAnsi="Times New Roman"/>
          <w:sz w:val="22"/>
          <w:szCs w:val="22"/>
        </w:rPr>
        <w:t>/Contract (“Effective Date”). The Term of this Agreement shall commence on the Effective Date shall expire on</w:t>
      </w:r>
      <w:bookmarkStart w:id="10" w:name="Text10"/>
      <w:r w:rsidR="0070463D" w:rsidRPr="004000F6">
        <w:rPr>
          <w:rFonts w:ascii="Times New Roman" w:hAnsi="Times New Roman"/>
          <w:sz w:val="22"/>
          <w:szCs w:val="22"/>
        </w:rPr>
        <w:t xml:space="preserve"> </w:t>
      </w:r>
      <w:r w:rsidR="00F05402" w:rsidRPr="004000F6">
        <w:rPr>
          <w:rFonts w:ascii="Times New Roman" w:hAnsi="Times New Roman"/>
          <w:sz w:val="22"/>
          <w:szCs w:val="22"/>
        </w:rPr>
        <w:fldChar w:fldCharType="begin">
          <w:ffData>
            <w:name w:val="Text10"/>
            <w:enabled/>
            <w:calcOnExit w:val="0"/>
            <w:textInput>
              <w:default w:val="___________________"/>
            </w:textInput>
          </w:ffData>
        </w:fldChar>
      </w:r>
      <w:r w:rsidR="0087760B" w:rsidRPr="004000F6">
        <w:rPr>
          <w:rFonts w:ascii="Times New Roman" w:hAnsi="Times New Roman"/>
          <w:sz w:val="22"/>
          <w:szCs w:val="22"/>
        </w:rPr>
        <w:instrText xml:space="preserve"> FORMTEXT </w:instrText>
      </w:r>
      <w:r w:rsidR="00F05402" w:rsidRPr="004000F6">
        <w:rPr>
          <w:rFonts w:ascii="Times New Roman" w:hAnsi="Times New Roman"/>
          <w:sz w:val="22"/>
          <w:szCs w:val="22"/>
        </w:rPr>
      </w:r>
      <w:r w:rsidR="00F05402" w:rsidRPr="004000F6">
        <w:rPr>
          <w:rFonts w:ascii="Times New Roman" w:hAnsi="Times New Roman"/>
          <w:sz w:val="22"/>
          <w:szCs w:val="22"/>
        </w:rPr>
        <w:fldChar w:fldCharType="separate"/>
      </w:r>
      <w:r w:rsidR="0087760B" w:rsidRPr="004000F6">
        <w:rPr>
          <w:rFonts w:ascii="Times New Roman" w:hAnsi="Times New Roman"/>
          <w:noProof/>
          <w:sz w:val="22"/>
          <w:szCs w:val="22"/>
        </w:rPr>
        <w:t>___________________</w:t>
      </w:r>
      <w:r w:rsidR="00F05402" w:rsidRPr="004000F6">
        <w:rPr>
          <w:rFonts w:ascii="Times New Roman" w:hAnsi="Times New Roman"/>
          <w:sz w:val="22"/>
          <w:szCs w:val="22"/>
        </w:rPr>
        <w:fldChar w:fldCharType="end"/>
      </w:r>
      <w:bookmarkEnd w:id="10"/>
      <w:r w:rsidR="00656BB3">
        <w:rPr>
          <w:rFonts w:ascii="Times New Roman" w:hAnsi="Times New Roman"/>
          <w:sz w:val="22"/>
          <w:szCs w:val="22"/>
        </w:rPr>
        <w:t xml:space="preserve"> (“Expiration Date”)</w:t>
      </w:r>
      <w:r w:rsidR="00EA64BD" w:rsidRPr="004000F6">
        <w:rPr>
          <w:rFonts w:ascii="Times New Roman" w:hAnsi="Times New Roman"/>
          <w:sz w:val="22"/>
          <w:szCs w:val="22"/>
        </w:rPr>
        <w:t xml:space="preserve">, unless </w:t>
      </w:r>
      <w:r w:rsidR="003038D8" w:rsidRPr="004000F6">
        <w:rPr>
          <w:rFonts w:ascii="Times New Roman" w:hAnsi="Times New Roman"/>
          <w:sz w:val="22"/>
          <w:szCs w:val="22"/>
        </w:rPr>
        <w:t xml:space="preserve">sooner terminated </w:t>
      </w:r>
      <w:r w:rsidR="00611BD7" w:rsidRPr="004000F6">
        <w:rPr>
          <w:rFonts w:ascii="Times New Roman" w:hAnsi="Times New Roman"/>
          <w:sz w:val="22"/>
          <w:szCs w:val="22"/>
        </w:rPr>
        <w:t>as provided herein</w:t>
      </w:r>
      <w:r w:rsidR="0087760B" w:rsidRPr="004000F6">
        <w:rPr>
          <w:rFonts w:ascii="Times New Roman" w:hAnsi="Times New Roman"/>
          <w:sz w:val="22"/>
          <w:szCs w:val="22"/>
        </w:rPr>
        <w:t>.</w:t>
      </w:r>
      <w:r w:rsidR="00141214" w:rsidRPr="004000F6">
        <w:rPr>
          <w:rFonts w:ascii="Times New Roman" w:hAnsi="Times New Roman"/>
          <w:sz w:val="22"/>
          <w:szCs w:val="22"/>
        </w:rPr>
        <w:t xml:space="preserve"> This </w:t>
      </w:r>
      <w:r w:rsidR="0026642F" w:rsidRPr="004000F6">
        <w:rPr>
          <w:rFonts w:ascii="Times New Roman" w:hAnsi="Times New Roman"/>
          <w:sz w:val="22"/>
          <w:szCs w:val="22"/>
        </w:rPr>
        <w:t>Agreement</w:t>
      </w:r>
      <w:r w:rsidR="00141214" w:rsidRPr="004000F6">
        <w:rPr>
          <w:rFonts w:ascii="Times New Roman" w:hAnsi="Times New Roman"/>
          <w:sz w:val="22"/>
          <w:szCs w:val="22"/>
        </w:rPr>
        <w:t xml:space="preserve"> shall not be valid until it has been approved by the Colorado State University </w:t>
      </w:r>
      <w:r w:rsidR="00D06B7A">
        <w:rPr>
          <w:rFonts w:ascii="Times New Roman" w:hAnsi="Times New Roman"/>
          <w:sz w:val="22"/>
          <w:szCs w:val="22"/>
        </w:rPr>
        <w:t xml:space="preserve">Pueblo </w:t>
      </w:r>
      <w:r w:rsidR="00141214" w:rsidRPr="004000F6">
        <w:rPr>
          <w:rFonts w:ascii="Times New Roman" w:hAnsi="Times New Roman"/>
          <w:sz w:val="22"/>
          <w:szCs w:val="22"/>
        </w:rPr>
        <w:t>Controller or</w:t>
      </w:r>
      <w:r w:rsidR="003038D8" w:rsidRPr="004000F6">
        <w:rPr>
          <w:rFonts w:ascii="Times New Roman" w:hAnsi="Times New Roman"/>
          <w:sz w:val="22"/>
          <w:szCs w:val="22"/>
        </w:rPr>
        <w:t xml:space="preserve"> authorized delegate</w:t>
      </w:r>
      <w:r w:rsidR="00141214" w:rsidRPr="004000F6">
        <w:rPr>
          <w:rFonts w:ascii="Times New Roman" w:hAnsi="Times New Roman"/>
          <w:sz w:val="22"/>
          <w:szCs w:val="22"/>
        </w:rPr>
        <w:t xml:space="preserve">.  </w:t>
      </w:r>
      <w:r w:rsidR="00EA64BD" w:rsidRPr="004000F6">
        <w:rPr>
          <w:rFonts w:ascii="Times New Roman" w:hAnsi="Times New Roman"/>
          <w:sz w:val="22"/>
          <w:szCs w:val="22"/>
        </w:rPr>
        <w:t xml:space="preserve">University shall have no liability for work </w:t>
      </w:r>
      <w:r w:rsidR="0087760B" w:rsidRPr="004000F6">
        <w:rPr>
          <w:rFonts w:ascii="Times New Roman" w:hAnsi="Times New Roman"/>
          <w:sz w:val="22"/>
          <w:szCs w:val="22"/>
        </w:rPr>
        <w:t>perform</w:t>
      </w:r>
      <w:r w:rsidR="00EA64BD" w:rsidRPr="004000F6">
        <w:rPr>
          <w:rFonts w:ascii="Times New Roman" w:hAnsi="Times New Roman"/>
          <w:sz w:val="22"/>
          <w:szCs w:val="22"/>
        </w:rPr>
        <w:t>ed</w:t>
      </w:r>
      <w:r w:rsidR="0087760B" w:rsidRPr="004000F6">
        <w:rPr>
          <w:rFonts w:ascii="Times New Roman" w:hAnsi="Times New Roman"/>
          <w:sz w:val="22"/>
          <w:szCs w:val="22"/>
        </w:rPr>
        <w:t xml:space="preserve"> or </w:t>
      </w:r>
      <w:r w:rsidR="00EA64BD" w:rsidRPr="004000F6">
        <w:rPr>
          <w:rFonts w:ascii="Times New Roman" w:hAnsi="Times New Roman"/>
          <w:sz w:val="22"/>
          <w:szCs w:val="22"/>
        </w:rPr>
        <w:t>costs incurred</w:t>
      </w:r>
      <w:r w:rsidR="0087760B" w:rsidRPr="004000F6">
        <w:rPr>
          <w:rFonts w:ascii="Times New Roman" w:hAnsi="Times New Roman"/>
          <w:sz w:val="22"/>
          <w:szCs w:val="22"/>
        </w:rPr>
        <w:t xml:space="preserve"> prior to the Effective Date or after the Expiration Date</w:t>
      </w:r>
      <w:r w:rsidR="00EA64BD" w:rsidRPr="004000F6">
        <w:rPr>
          <w:rFonts w:ascii="Times New Roman" w:hAnsi="Times New Roman"/>
          <w:sz w:val="22"/>
          <w:szCs w:val="22"/>
        </w:rPr>
        <w:t>.</w:t>
      </w:r>
      <w:r w:rsidR="005F50A9">
        <w:rPr>
          <w:rFonts w:ascii="Times New Roman" w:hAnsi="Times New Roman"/>
          <w:sz w:val="22"/>
          <w:szCs w:val="22"/>
        </w:rPr>
        <w:t xml:space="preserve"> Any extension of this Agreement after the Expiration Date must be in writing signed by the authorized representatives of the Parties.</w:t>
      </w:r>
    </w:p>
    <w:p w14:paraId="4B8EC558" w14:textId="77777777" w:rsidR="0087760B" w:rsidRPr="004000F6" w:rsidRDefault="0087760B" w:rsidP="00E97691">
      <w:pPr>
        <w:tabs>
          <w:tab w:val="left" w:pos="-36"/>
          <w:tab w:val="left" w:pos="348"/>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jc w:val="both"/>
        <w:rPr>
          <w:rFonts w:ascii="Times New Roman" w:hAnsi="Times New Roman"/>
          <w:sz w:val="22"/>
          <w:szCs w:val="22"/>
        </w:rPr>
      </w:pPr>
    </w:p>
    <w:p w14:paraId="3F3594E4" w14:textId="2F887458" w:rsidR="00932445" w:rsidRPr="004000F6" w:rsidRDefault="0087760B" w:rsidP="003A33DC">
      <w:pPr>
        <w:numPr>
          <w:ilvl w:val="0"/>
          <w:numId w:val="1"/>
        </w:numPr>
        <w:tabs>
          <w:tab w:val="left" w:pos="-36"/>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ind w:left="360" w:hanging="403"/>
        <w:jc w:val="both"/>
        <w:rPr>
          <w:rFonts w:ascii="Times New Roman" w:hAnsi="Times New Roman"/>
          <w:b/>
          <w:sz w:val="22"/>
          <w:szCs w:val="22"/>
        </w:rPr>
      </w:pPr>
      <w:r w:rsidRPr="004000F6">
        <w:rPr>
          <w:rFonts w:ascii="Times New Roman" w:hAnsi="Times New Roman"/>
          <w:sz w:val="22"/>
          <w:szCs w:val="22"/>
        </w:rPr>
        <w:tab/>
      </w:r>
      <w:r w:rsidRPr="004000F6">
        <w:rPr>
          <w:rFonts w:ascii="Times New Roman" w:hAnsi="Times New Roman"/>
          <w:b/>
          <w:sz w:val="22"/>
          <w:szCs w:val="22"/>
          <w:u w:val="single"/>
        </w:rPr>
        <w:t xml:space="preserve">Immunity/Insurance. </w:t>
      </w:r>
      <w:r w:rsidRPr="004000F6">
        <w:rPr>
          <w:rFonts w:ascii="Times New Roman" w:hAnsi="Times New Roman"/>
          <w:bCs/>
          <w:sz w:val="22"/>
          <w:szCs w:val="22"/>
          <w:u w:val="single"/>
        </w:rPr>
        <w:t xml:space="preserve"> </w:t>
      </w:r>
    </w:p>
    <w:p w14:paraId="059DCA18" w14:textId="1679A3B2" w:rsidR="0087760B" w:rsidRPr="004000F6" w:rsidRDefault="00932445" w:rsidP="004000F6">
      <w:pPr>
        <w:tabs>
          <w:tab w:val="left" w:pos="-36"/>
          <w:tab w:val="left" w:pos="348"/>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ind w:left="720" w:hanging="384"/>
        <w:jc w:val="both"/>
        <w:rPr>
          <w:rFonts w:ascii="Times New Roman" w:hAnsi="Times New Roman"/>
          <w:sz w:val="22"/>
          <w:szCs w:val="22"/>
        </w:rPr>
      </w:pPr>
      <w:r w:rsidRPr="004000F6">
        <w:rPr>
          <w:rFonts w:ascii="Times New Roman" w:hAnsi="Times New Roman"/>
          <w:b/>
          <w:sz w:val="22"/>
          <w:szCs w:val="22"/>
        </w:rPr>
        <w:tab/>
      </w:r>
      <w:r w:rsidRPr="004000F6">
        <w:rPr>
          <w:rFonts w:ascii="Times New Roman" w:hAnsi="Times New Roman"/>
          <w:b/>
          <w:sz w:val="22"/>
          <w:szCs w:val="22"/>
        </w:rPr>
        <w:tab/>
      </w:r>
      <w:r w:rsidR="0087760B" w:rsidRPr="004000F6">
        <w:rPr>
          <w:rFonts w:ascii="Times New Roman" w:hAnsi="Times New Roman"/>
          <w:b/>
          <w:sz w:val="22"/>
          <w:szCs w:val="22"/>
        </w:rPr>
        <w:t xml:space="preserve">A. Immunity. </w:t>
      </w:r>
      <w:r w:rsidR="0087760B" w:rsidRPr="004000F6">
        <w:rPr>
          <w:rFonts w:ascii="Times New Roman" w:hAnsi="Times New Roman"/>
          <w:sz w:val="22"/>
          <w:szCs w:val="22"/>
        </w:rPr>
        <w:t xml:space="preserve">Notwithstanding anything herein to the contrary, no term or condition of this </w:t>
      </w:r>
      <w:r w:rsidR="00BF1229" w:rsidRPr="004000F6">
        <w:rPr>
          <w:rFonts w:ascii="Times New Roman" w:hAnsi="Times New Roman"/>
          <w:sz w:val="22"/>
          <w:szCs w:val="22"/>
        </w:rPr>
        <w:t>Agreement</w:t>
      </w:r>
      <w:r w:rsidR="0087760B" w:rsidRPr="004000F6">
        <w:rPr>
          <w:rFonts w:ascii="Times New Roman" w:hAnsi="Times New Roman"/>
          <w:sz w:val="22"/>
          <w:szCs w:val="22"/>
        </w:rPr>
        <w:t xml:space="preserve"> shall be deemed, construed or interpreted as a waiver, express or implied, of any of </w:t>
      </w:r>
      <w:r w:rsidR="001F3EFD" w:rsidRPr="004000F6">
        <w:rPr>
          <w:rFonts w:ascii="Times New Roman" w:hAnsi="Times New Roman"/>
          <w:sz w:val="22"/>
          <w:szCs w:val="22"/>
        </w:rPr>
        <w:t>the</w:t>
      </w:r>
      <w:r w:rsidR="00BF1229" w:rsidRPr="004000F6">
        <w:rPr>
          <w:rFonts w:ascii="Times New Roman" w:hAnsi="Times New Roman"/>
          <w:sz w:val="22"/>
          <w:szCs w:val="22"/>
        </w:rPr>
        <w:t xml:space="preserve"> </w:t>
      </w:r>
      <w:r w:rsidR="0087760B" w:rsidRPr="004000F6">
        <w:rPr>
          <w:rFonts w:ascii="Times New Roman" w:hAnsi="Times New Roman"/>
          <w:sz w:val="22"/>
          <w:szCs w:val="22"/>
        </w:rPr>
        <w:t>immunities, rights, benef</w:t>
      </w:r>
      <w:r w:rsidR="001F3EFD" w:rsidRPr="004000F6">
        <w:rPr>
          <w:rFonts w:ascii="Times New Roman" w:hAnsi="Times New Roman"/>
          <w:sz w:val="22"/>
          <w:szCs w:val="22"/>
        </w:rPr>
        <w:t xml:space="preserve">its, protections </w:t>
      </w:r>
      <w:r w:rsidR="00611BD7" w:rsidRPr="004000F6">
        <w:rPr>
          <w:rFonts w:ascii="Times New Roman" w:hAnsi="Times New Roman"/>
          <w:sz w:val="22"/>
          <w:szCs w:val="22"/>
        </w:rPr>
        <w:t>or provisions</w:t>
      </w:r>
      <w:r w:rsidR="0087760B" w:rsidRPr="004000F6">
        <w:rPr>
          <w:rFonts w:ascii="Times New Roman" w:hAnsi="Times New Roman"/>
          <w:sz w:val="22"/>
          <w:szCs w:val="22"/>
        </w:rPr>
        <w:t xml:space="preserve"> of the "Colorado Governmental Immunity Act",</w:t>
      </w:r>
      <w:r w:rsidR="00473A35">
        <w:rPr>
          <w:rFonts w:ascii="Times New Roman" w:hAnsi="Times New Roman"/>
          <w:sz w:val="22"/>
          <w:szCs w:val="22"/>
        </w:rPr>
        <w:t xml:space="preserve"> §§</w:t>
      </w:r>
      <w:r w:rsidR="0087760B" w:rsidRPr="004000F6">
        <w:rPr>
          <w:rFonts w:ascii="Times New Roman" w:hAnsi="Times New Roman"/>
          <w:sz w:val="22"/>
          <w:szCs w:val="22"/>
        </w:rPr>
        <w:t xml:space="preserve"> 24-10-101, et seq., C.R.S. ("</w:t>
      </w:r>
      <w:r w:rsidR="00BF1229" w:rsidRPr="004000F6">
        <w:rPr>
          <w:rFonts w:ascii="Times New Roman" w:hAnsi="Times New Roman"/>
          <w:sz w:val="22"/>
          <w:szCs w:val="22"/>
        </w:rPr>
        <w:t>CGIA</w:t>
      </w:r>
      <w:r w:rsidR="0087760B" w:rsidRPr="004000F6">
        <w:rPr>
          <w:rFonts w:ascii="Times New Roman" w:hAnsi="Times New Roman"/>
          <w:sz w:val="22"/>
          <w:szCs w:val="22"/>
        </w:rPr>
        <w:t>")</w:t>
      </w:r>
      <w:r w:rsidR="00B12AB9" w:rsidRPr="004000F6">
        <w:rPr>
          <w:rFonts w:ascii="Times New Roman" w:hAnsi="Times New Roman"/>
          <w:sz w:val="22"/>
          <w:szCs w:val="22"/>
        </w:rPr>
        <w:t xml:space="preserve"> or the Federal Tort Claims Act, 28 U.S.C. §§1346(b) and 2671 et seq.</w:t>
      </w:r>
      <w:r w:rsidR="0087760B" w:rsidRPr="004000F6">
        <w:rPr>
          <w:rFonts w:ascii="Times New Roman" w:hAnsi="Times New Roman"/>
          <w:sz w:val="22"/>
          <w:szCs w:val="22"/>
        </w:rPr>
        <w:t xml:space="preserve">. The </w:t>
      </w:r>
      <w:r w:rsidR="003038D8" w:rsidRPr="004000F6">
        <w:rPr>
          <w:rFonts w:ascii="Times New Roman" w:hAnsi="Times New Roman"/>
          <w:sz w:val="22"/>
          <w:szCs w:val="22"/>
        </w:rPr>
        <w:t>P</w:t>
      </w:r>
      <w:r w:rsidR="0087760B" w:rsidRPr="004000F6">
        <w:rPr>
          <w:rFonts w:ascii="Times New Roman" w:hAnsi="Times New Roman"/>
          <w:sz w:val="22"/>
          <w:szCs w:val="22"/>
        </w:rPr>
        <w:t xml:space="preserve">arties understand and agree that </w:t>
      </w:r>
      <w:r w:rsidR="00473A35" w:rsidRPr="004000F6">
        <w:rPr>
          <w:rFonts w:ascii="Times New Roman" w:hAnsi="Times New Roman"/>
          <w:sz w:val="22"/>
          <w:szCs w:val="22"/>
        </w:rPr>
        <w:t>the liability</w:t>
      </w:r>
      <w:r w:rsidR="0087760B" w:rsidRPr="004000F6">
        <w:rPr>
          <w:rFonts w:ascii="Times New Roman" w:hAnsi="Times New Roman"/>
          <w:sz w:val="22"/>
          <w:szCs w:val="22"/>
        </w:rPr>
        <w:t xml:space="preserve"> of </w:t>
      </w:r>
      <w:r w:rsidR="001F3EFD" w:rsidRPr="004000F6">
        <w:rPr>
          <w:rFonts w:ascii="Times New Roman" w:hAnsi="Times New Roman"/>
          <w:sz w:val="22"/>
          <w:szCs w:val="22"/>
        </w:rPr>
        <w:t>C</w:t>
      </w:r>
      <w:r w:rsidR="00BF1229" w:rsidRPr="004000F6">
        <w:rPr>
          <w:rFonts w:ascii="Times New Roman" w:hAnsi="Times New Roman"/>
          <w:sz w:val="22"/>
          <w:szCs w:val="22"/>
        </w:rPr>
        <w:t>olorado State University</w:t>
      </w:r>
      <w:r w:rsidR="00D06B7A">
        <w:rPr>
          <w:rFonts w:ascii="Times New Roman" w:hAnsi="Times New Roman"/>
          <w:sz w:val="22"/>
          <w:szCs w:val="22"/>
        </w:rPr>
        <w:t xml:space="preserve"> Pueblo</w:t>
      </w:r>
      <w:r w:rsidR="00BF1229" w:rsidRPr="004000F6">
        <w:rPr>
          <w:rFonts w:ascii="Times New Roman" w:hAnsi="Times New Roman"/>
          <w:sz w:val="22"/>
          <w:szCs w:val="22"/>
        </w:rPr>
        <w:t xml:space="preserve">, its Board of Governors, departments, </w:t>
      </w:r>
      <w:r w:rsidR="0087760B" w:rsidRPr="004000F6">
        <w:rPr>
          <w:rFonts w:ascii="Times New Roman" w:hAnsi="Times New Roman"/>
          <w:sz w:val="22"/>
          <w:szCs w:val="22"/>
        </w:rPr>
        <w:t xml:space="preserve">officials and employees </w:t>
      </w:r>
      <w:r w:rsidR="00611BD7" w:rsidRPr="004000F6">
        <w:rPr>
          <w:rFonts w:ascii="Times New Roman" w:hAnsi="Times New Roman"/>
          <w:sz w:val="22"/>
          <w:szCs w:val="22"/>
        </w:rPr>
        <w:t>is</w:t>
      </w:r>
      <w:r w:rsidR="0087760B" w:rsidRPr="004000F6">
        <w:rPr>
          <w:rFonts w:ascii="Times New Roman" w:hAnsi="Times New Roman"/>
          <w:sz w:val="22"/>
          <w:szCs w:val="22"/>
        </w:rPr>
        <w:t xml:space="preserve"> controlled and limited by the provisions of the </w:t>
      </w:r>
      <w:r w:rsidR="00BF1229" w:rsidRPr="004000F6">
        <w:rPr>
          <w:rFonts w:ascii="Times New Roman" w:hAnsi="Times New Roman"/>
          <w:sz w:val="22"/>
          <w:szCs w:val="22"/>
        </w:rPr>
        <w:t>CGIA</w:t>
      </w:r>
      <w:r w:rsidR="0087760B" w:rsidRPr="004000F6">
        <w:rPr>
          <w:rFonts w:ascii="Times New Roman" w:hAnsi="Times New Roman"/>
          <w:sz w:val="22"/>
          <w:szCs w:val="22"/>
        </w:rPr>
        <w:t xml:space="preserve">, as now or hereafter amended.  Any provision of this </w:t>
      </w:r>
      <w:r w:rsidR="00BF1229" w:rsidRPr="004000F6">
        <w:rPr>
          <w:rFonts w:ascii="Times New Roman" w:hAnsi="Times New Roman"/>
          <w:sz w:val="22"/>
          <w:szCs w:val="22"/>
        </w:rPr>
        <w:t>Agreement</w:t>
      </w:r>
      <w:r w:rsidR="0087760B" w:rsidRPr="004000F6">
        <w:rPr>
          <w:rFonts w:ascii="Times New Roman" w:hAnsi="Times New Roman"/>
          <w:sz w:val="22"/>
          <w:szCs w:val="22"/>
        </w:rPr>
        <w:t xml:space="preserve">, </w:t>
      </w:r>
      <w:proofErr w:type="gramStart"/>
      <w:r w:rsidR="0087760B" w:rsidRPr="004000F6">
        <w:rPr>
          <w:rFonts w:ascii="Times New Roman" w:hAnsi="Times New Roman"/>
          <w:sz w:val="22"/>
          <w:szCs w:val="22"/>
        </w:rPr>
        <w:t>whether or not</w:t>
      </w:r>
      <w:proofErr w:type="gramEnd"/>
      <w:r w:rsidR="0087760B" w:rsidRPr="004000F6">
        <w:rPr>
          <w:rFonts w:ascii="Times New Roman" w:hAnsi="Times New Roman"/>
          <w:sz w:val="22"/>
          <w:szCs w:val="22"/>
        </w:rPr>
        <w:t xml:space="preserve"> incorporated herein by reference, shall be controlled, limited, and otherwise modified </w:t>
      </w:r>
      <w:proofErr w:type="gramStart"/>
      <w:r w:rsidR="0087760B" w:rsidRPr="004000F6">
        <w:rPr>
          <w:rFonts w:ascii="Times New Roman" w:hAnsi="Times New Roman"/>
          <w:sz w:val="22"/>
          <w:szCs w:val="22"/>
        </w:rPr>
        <w:t>so as to</w:t>
      </w:r>
      <w:proofErr w:type="gramEnd"/>
      <w:r w:rsidR="0087760B" w:rsidRPr="004000F6">
        <w:rPr>
          <w:rFonts w:ascii="Times New Roman" w:hAnsi="Times New Roman"/>
          <w:sz w:val="22"/>
          <w:szCs w:val="22"/>
        </w:rPr>
        <w:t xml:space="preserve"> limit any liability of the </w:t>
      </w:r>
      <w:r w:rsidR="001F3EFD" w:rsidRPr="004000F6">
        <w:rPr>
          <w:rFonts w:ascii="Times New Roman" w:hAnsi="Times New Roman"/>
          <w:sz w:val="22"/>
          <w:szCs w:val="22"/>
        </w:rPr>
        <w:t>University</w:t>
      </w:r>
      <w:r w:rsidR="0087760B" w:rsidRPr="004000F6">
        <w:rPr>
          <w:rFonts w:ascii="Times New Roman" w:hAnsi="Times New Roman"/>
          <w:sz w:val="22"/>
          <w:szCs w:val="22"/>
        </w:rPr>
        <w:t xml:space="preserve"> to the above cited laws. In no event will the </w:t>
      </w:r>
      <w:r w:rsidR="001F3EFD" w:rsidRPr="004000F6">
        <w:rPr>
          <w:rFonts w:ascii="Times New Roman" w:hAnsi="Times New Roman"/>
          <w:sz w:val="22"/>
          <w:szCs w:val="22"/>
        </w:rPr>
        <w:t>University</w:t>
      </w:r>
      <w:r w:rsidR="0087760B" w:rsidRPr="004000F6">
        <w:rPr>
          <w:rFonts w:ascii="Times New Roman" w:hAnsi="Times New Roman"/>
          <w:sz w:val="22"/>
          <w:szCs w:val="22"/>
        </w:rPr>
        <w:t xml:space="preserve"> be liable for any special, indirect, or consequential damages, even if the </w:t>
      </w:r>
      <w:r w:rsidR="001F3EFD" w:rsidRPr="004000F6">
        <w:rPr>
          <w:rFonts w:ascii="Times New Roman" w:hAnsi="Times New Roman"/>
          <w:sz w:val="22"/>
          <w:szCs w:val="22"/>
        </w:rPr>
        <w:t>University</w:t>
      </w:r>
      <w:r w:rsidR="0087760B" w:rsidRPr="004000F6">
        <w:rPr>
          <w:rFonts w:ascii="Times New Roman" w:hAnsi="Times New Roman"/>
          <w:sz w:val="22"/>
          <w:szCs w:val="22"/>
        </w:rPr>
        <w:t xml:space="preserve"> has been advised of the possibility thereof.  As an institution of the State of Colorado, CSU </w:t>
      </w:r>
      <w:r w:rsidR="00D06B7A">
        <w:rPr>
          <w:rFonts w:ascii="Times New Roman" w:hAnsi="Times New Roman"/>
          <w:sz w:val="22"/>
          <w:szCs w:val="22"/>
        </w:rPr>
        <w:t xml:space="preserve">Pueblo </w:t>
      </w:r>
      <w:r w:rsidR="0087760B" w:rsidRPr="004000F6">
        <w:rPr>
          <w:rFonts w:ascii="Times New Roman" w:hAnsi="Times New Roman"/>
          <w:sz w:val="22"/>
          <w:szCs w:val="22"/>
        </w:rPr>
        <w:t xml:space="preserve">is not authorized to indemnify any party, public or private, as against the claims and demands of third parties and any such indemnification provision in this </w:t>
      </w:r>
      <w:r w:rsidR="001F3EFD" w:rsidRPr="004000F6">
        <w:rPr>
          <w:rFonts w:ascii="Times New Roman" w:hAnsi="Times New Roman"/>
          <w:sz w:val="22"/>
          <w:szCs w:val="22"/>
        </w:rPr>
        <w:t>Agreement</w:t>
      </w:r>
      <w:r w:rsidR="0087760B" w:rsidRPr="004000F6">
        <w:rPr>
          <w:rFonts w:ascii="Times New Roman" w:hAnsi="Times New Roman"/>
          <w:sz w:val="22"/>
          <w:szCs w:val="22"/>
        </w:rPr>
        <w:t xml:space="preserve"> shall be null and void.</w:t>
      </w:r>
    </w:p>
    <w:p w14:paraId="115EB757" w14:textId="41EEAF3A" w:rsidR="004E699A" w:rsidRPr="004000F6" w:rsidRDefault="005659EA" w:rsidP="004000F6">
      <w:pPr>
        <w:pStyle w:val="Level1"/>
        <w:widowControl/>
        <w:tabs>
          <w:tab w:val="left" w:pos="-1440"/>
        </w:tabs>
        <w:jc w:val="both"/>
        <w:rPr>
          <w:sz w:val="22"/>
          <w:szCs w:val="22"/>
        </w:rPr>
      </w:pPr>
      <w:r w:rsidRPr="004000F6">
        <w:rPr>
          <w:b/>
          <w:sz w:val="22"/>
          <w:szCs w:val="22"/>
        </w:rPr>
        <w:tab/>
      </w:r>
      <w:r w:rsidR="0087760B" w:rsidRPr="004000F6">
        <w:rPr>
          <w:b/>
          <w:sz w:val="22"/>
          <w:szCs w:val="22"/>
        </w:rPr>
        <w:t xml:space="preserve">B.  </w:t>
      </w:r>
      <w:r w:rsidR="0087760B" w:rsidRPr="004000F6">
        <w:rPr>
          <w:b/>
          <w:bCs/>
          <w:sz w:val="22"/>
          <w:szCs w:val="22"/>
        </w:rPr>
        <w:t>Insurance</w:t>
      </w:r>
      <w:r w:rsidR="0087760B" w:rsidRPr="004000F6">
        <w:rPr>
          <w:sz w:val="22"/>
          <w:szCs w:val="22"/>
        </w:rPr>
        <w:t>.</w:t>
      </w:r>
      <w:r w:rsidRPr="004000F6">
        <w:rPr>
          <w:sz w:val="22"/>
          <w:szCs w:val="22"/>
        </w:rPr>
        <w:t xml:space="preserve"> (</w:t>
      </w:r>
      <w:r w:rsidRPr="004000F6">
        <w:rPr>
          <w:i/>
          <w:iCs/>
          <w:sz w:val="22"/>
          <w:szCs w:val="22"/>
        </w:rPr>
        <w:t xml:space="preserve">not applicable to </w:t>
      </w:r>
      <w:r w:rsidR="00611BD7" w:rsidRPr="004000F6">
        <w:rPr>
          <w:i/>
          <w:iCs/>
          <w:sz w:val="22"/>
          <w:szCs w:val="22"/>
        </w:rPr>
        <w:t>s</w:t>
      </w:r>
      <w:r w:rsidRPr="004000F6">
        <w:rPr>
          <w:i/>
          <w:iCs/>
          <w:sz w:val="22"/>
          <w:szCs w:val="22"/>
        </w:rPr>
        <w:t>oftware orders/agreements</w:t>
      </w:r>
      <w:r w:rsidRPr="004000F6">
        <w:rPr>
          <w:sz w:val="22"/>
          <w:szCs w:val="22"/>
        </w:rPr>
        <w:t>).</w:t>
      </w:r>
      <w:r w:rsidR="0087760B" w:rsidRPr="004000F6">
        <w:rPr>
          <w:sz w:val="22"/>
          <w:szCs w:val="22"/>
        </w:rPr>
        <w:t xml:space="preserve"> </w:t>
      </w:r>
      <w:r w:rsidR="004E699A" w:rsidRPr="004000F6">
        <w:rPr>
          <w:sz w:val="22"/>
          <w:szCs w:val="22"/>
        </w:rPr>
        <w:t xml:space="preserve">If Contractor </w:t>
      </w:r>
      <w:r w:rsidR="00611BD7" w:rsidRPr="004000F6">
        <w:rPr>
          <w:sz w:val="22"/>
          <w:szCs w:val="22"/>
        </w:rPr>
        <w:t>provides</w:t>
      </w:r>
      <w:r w:rsidR="004E699A" w:rsidRPr="004000F6">
        <w:rPr>
          <w:sz w:val="22"/>
          <w:szCs w:val="22"/>
        </w:rPr>
        <w:t xml:space="preserve"> services under this </w:t>
      </w:r>
      <w:r w:rsidR="0026642F" w:rsidRPr="004000F6">
        <w:rPr>
          <w:sz w:val="22"/>
          <w:szCs w:val="22"/>
        </w:rPr>
        <w:t>Agreement</w:t>
      </w:r>
      <w:r w:rsidR="004E699A" w:rsidRPr="004000F6">
        <w:rPr>
          <w:sz w:val="22"/>
          <w:szCs w:val="22"/>
        </w:rPr>
        <w:t xml:space="preserve">, then: </w:t>
      </w:r>
    </w:p>
    <w:p w14:paraId="79AC360E" w14:textId="6AC781FD" w:rsidR="00B7158F" w:rsidRPr="004000F6" w:rsidRDefault="005659EA" w:rsidP="004000F6">
      <w:pPr>
        <w:pStyle w:val="Level1"/>
        <w:widowControl/>
        <w:tabs>
          <w:tab w:val="left" w:pos="-1440"/>
        </w:tabs>
        <w:ind w:left="1440"/>
        <w:jc w:val="both"/>
        <w:rPr>
          <w:sz w:val="22"/>
          <w:szCs w:val="22"/>
        </w:rPr>
      </w:pPr>
      <w:r w:rsidRPr="004000F6">
        <w:rPr>
          <w:b/>
          <w:sz w:val="22"/>
          <w:szCs w:val="22"/>
        </w:rPr>
        <w:tab/>
        <w:t>i.</w:t>
      </w:r>
      <w:r w:rsidR="0087760B" w:rsidRPr="004000F6">
        <w:rPr>
          <w:sz w:val="22"/>
          <w:szCs w:val="22"/>
        </w:rPr>
        <w:t xml:space="preserve"> The </w:t>
      </w:r>
      <w:r w:rsidR="004E699A" w:rsidRPr="004000F6">
        <w:rPr>
          <w:sz w:val="22"/>
          <w:szCs w:val="22"/>
        </w:rPr>
        <w:t>Contractor</w:t>
      </w:r>
      <w:r w:rsidR="0087760B" w:rsidRPr="004000F6">
        <w:rPr>
          <w:sz w:val="22"/>
          <w:szCs w:val="22"/>
        </w:rPr>
        <w:t xml:space="preserve"> shall obtain, and </w:t>
      </w:r>
      <w:proofErr w:type="gramStart"/>
      <w:r w:rsidR="0087760B" w:rsidRPr="004000F6">
        <w:rPr>
          <w:sz w:val="22"/>
          <w:szCs w:val="22"/>
        </w:rPr>
        <w:t>maintain at all times</w:t>
      </w:r>
      <w:proofErr w:type="gramEnd"/>
      <w:r w:rsidR="0087760B" w:rsidRPr="004000F6">
        <w:rPr>
          <w:sz w:val="22"/>
          <w:szCs w:val="22"/>
        </w:rPr>
        <w:t xml:space="preserve"> during the </w:t>
      </w:r>
      <w:r w:rsidR="00611BD7" w:rsidRPr="004000F6">
        <w:rPr>
          <w:sz w:val="22"/>
          <w:szCs w:val="22"/>
        </w:rPr>
        <w:t>T</w:t>
      </w:r>
      <w:r w:rsidR="0087760B" w:rsidRPr="004000F6">
        <w:rPr>
          <w:sz w:val="22"/>
          <w:szCs w:val="22"/>
        </w:rPr>
        <w:t xml:space="preserve">erm of this </w:t>
      </w:r>
      <w:r w:rsidR="0026642F" w:rsidRPr="004000F6">
        <w:rPr>
          <w:sz w:val="22"/>
          <w:szCs w:val="22"/>
        </w:rPr>
        <w:t>Agreement</w:t>
      </w:r>
      <w:r w:rsidR="0087760B" w:rsidRPr="004000F6">
        <w:rPr>
          <w:sz w:val="22"/>
          <w:szCs w:val="22"/>
        </w:rPr>
        <w:t xml:space="preserve">, insurance in the following kinds and amounts: </w:t>
      </w:r>
    </w:p>
    <w:p w14:paraId="5EA2B2CA" w14:textId="244E1722" w:rsidR="00B7158F" w:rsidRPr="004000F6" w:rsidRDefault="005659EA" w:rsidP="004000F6">
      <w:pPr>
        <w:pStyle w:val="Level1"/>
        <w:widowControl/>
        <w:tabs>
          <w:tab w:val="left" w:pos="-1440"/>
        </w:tabs>
        <w:ind w:left="2160"/>
        <w:jc w:val="both"/>
        <w:rPr>
          <w:sz w:val="22"/>
          <w:szCs w:val="22"/>
        </w:rPr>
      </w:pPr>
      <w:r w:rsidRPr="004000F6">
        <w:rPr>
          <w:sz w:val="22"/>
          <w:szCs w:val="22"/>
        </w:rPr>
        <w:lastRenderedPageBreak/>
        <w:tab/>
      </w:r>
      <w:r w:rsidRPr="004000F6">
        <w:rPr>
          <w:b/>
          <w:sz w:val="22"/>
          <w:szCs w:val="22"/>
        </w:rPr>
        <w:t>1.</w:t>
      </w:r>
      <w:r w:rsidR="0087760B" w:rsidRPr="004000F6">
        <w:rPr>
          <w:sz w:val="22"/>
          <w:szCs w:val="22"/>
        </w:rPr>
        <w:t xml:space="preserve">Workers’ Compensation Insurance as required by state statute, and Employer’s Liability Insurance covering all of </w:t>
      </w:r>
      <w:r w:rsidR="004E699A" w:rsidRPr="004000F6">
        <w:rPr>
          <w:sz w:val="22"/>
          <w:szCs w:val="22"/>
        </w:rPr>
        <w:t>Contractor</w:t>
      </w:r>
      <w:r w:rsidR="0087760B" w:rsidRPr="004000F6">
        <w:rPr>
          <w:sz w:val="22"/>
          <w:szCs w:val="22"/>
        </w:rPr>
        <w:t xml:space="preserve">’s employees acting within the course and scope of their employment. </w:t>
      </w:r>
    </w:p>
    <w:p w14:paraId="22B1EB64" w14:textId="1389D064" w:rsidR="00B7158F" w:rsidRPr="004000F6" w:rsidRDefault="005659EA" w:rsidP="004000F6">
      <w:pPr>
        <w:pStyle w:val="Level1"/>
        <w:widowControl/>
        <w:tabs>
          <w:tab w:val="left" w:pos="-1440"/>
        </w:tabs>
        <w:ind w:left="2160"/>
        <w:jc w:val="both"/>
        <w:rPr>
          <w:sz w:val="22"/>
          <w:szCs w:val="22"/>
        </w:rPr>
      </w:pPr>
      <w:r w:rsidRPr="004000F6">
        <w:rPr>
          <w:sz w:val="22"/>
          <w:szCs w:val="22"/>
        </w:rPr>
        <w:tab/>
      </w:r>
      <w:r w:rsidRPr="004000F6">
        <w:rPr>
          <w:b/>
          <w:bCs/>
          <w:sz w:val="22"/>
          <w:szCs w:val="22"/>
        </w:rPr>
        <w:t>2</w:t>
      </w:r>
      <w:r w:rsidRPr="004000F6">
        <w:rPr>
          <w:sz w:val="22"/>
          <w:szCs w:val="22"/>
        </w:rPr>
        <w:t xml:space="preserve">. </w:t>
      </w:r>
      <w:r w:rsidR="0087760B" w:rsidRPr="004000F6">
        <w:rPr>
          <w:sz w:val="22"/>
          <w:szCs w:val="22"/>
        </w:rPr>
        <w:t xml:space="preserve">Commercial General Liability Insurance written on ISO occurrence form CG 00 01 10/93 </w:t>
      </w:r>
      <w:r w:rsidR="0087760B" w:rsidRPr="004000F6">
        <w:rPr>
          <w:sz w:val="22"/>
          <w:szCs w:val="22"/>
          <w:u w:val="single"/>
        </w:rPr>
        <w:t>or equivalent</w:t>
      </w:r>
      <w:r w:rsidR="0087760B" w:rsidRPr="004000F6">
        <w:rPr>
          <w:sz w:val="22"/>
          <w:szCs w:val="22"/>
        </w:rPr>
        <w:t>, covering premises operations, fire damage, independent contractors, products and completed operations, blanket contractual liability, personal injury,</w:t>
      </w:r>
      <w:r w:rsidR="001F3EFD" w:rsidRPr="004000F6">
        <w:rPr>
          <w:sz w:val="22"/>
          <w:szCs w:val="22"/>
        </w:rPr>
        <w:t xml:space="preserve"> </w:t>
      </w:r>
      <w:r w:rsidR="0087760B" w:rsidRPr="004000F6">
        <w:rPr>
          <w:sz w:val="22"/>
          <w:szCs w:val="22"/>
        </w:rPr>
        <w:t xml:space="preserve">and advertising liability with minimum limits </w:t>
      </w:r>
      <w:r w:rsidR="004E699A" w:rsidRPr="004000F6">
        <w:rPr>
          <w:sz w:val="22"/>
          <w:szCs w:val="22"/>
        </w:rPr>
        <w:t>of</w:t>
      </w:r>
      <w:r w:rsidR="0087760B" w:rsidRPr="004000F6">
        <w:rPr>
          <w:sz w:val="22"/>
          <w:szCs w:val="22"/>
        </w:rPr>
        <w:t xml:space="preserve"> $1,000,000 each occurrence; $1,000,000 general aggregate; $1,000,000 products and completed operations aggregate; and $50,000 any one fire. If any aggregate limit is reduced below $1,000,000 because of claims m</w:t>
      </w:r>
      <w:r w:rsidR="004E699A" w:rsidRPr="004000F6">
        <w:rPr>
          <w:sz w:val="22"/>
          <w:szCs w:val="22"/>
        </w:rPr>
        <w:t>ade or paid, the C</w:t>
      </w:r>
      <w:r w:rsidR="0087760B" w:rsidRPr="004000F6">
        <w:rPr>
          <w:sz w:val="22"/>
          <w:szCs w:val="22"/>
        </w:rPr>
        <w:t xml:space="preserve">ontractor shall immediately obtain additional insurance to restore the full aggregate limit and furnish to the </w:t>
      </w:r>
      <w:r w:rsidR="001F3EFD" w:rsidRPr="004000F6">
        <w:rPr>
          <w:sz w:val="22"/>
          <w:szCs w:val="22"/>
        </w:rPr>
        <w:t>University</w:t>
      </w:r>
      <w:r w:rsidR="0087760B" w:rsidRPr="004000F6">
        <w:rPr>
          <w:sz w:val="22"/>
          <w:szCs w:val="22"/>
        </w:rPr>
        <w:t xml:space="preserve"> a certificate or other document satisfactory to the </w:t>
      </w:r>
      <w:r w:rsidR="00B7158F" w:rsidRPr="004000F6">
        <w:rPr>
          <w:sz w:val="22"/>
          <w:szCs w:val="22"/>
        </w:rPr>
        <w:t>University</w:t>
      </w:r>
      <w:r w:rsidR="0087760B" w:rsidRPr="004000F6">
        <w:rPr>
          <w:sz w:val="22"/>
          <w:szCs w:val="22"/>
        </w:rPr>
        <w:t xml:space="preserve"> showing compliance with this provision.  Notwithstanding this s</w:t>
      </w:r>
      <w:r w:rsidR="004E699A" w:rsidRPr="004000F6">
        <w:rPr>
          <w:sz w:val="22"/>
          <w:szCs w:val="22"/>
        </w:rPr>
        <w:t>ubsection</w:t>
      </w:r>
      <w:r w:rsidR="0087760B" w:rsidRPr="004000F6">
        <w:rPr>
          <w:sz w:val="22"/>
          <w:szCs w:val="22"/>
        </w:rPr>
        <w:t xml:space="preserve">, if the </w:t>
      </w:r>
      <w:r w:rsidR="004E699A" w:rsidRPr="004000F6">
        <w:rPr>
          <w:sz w:val="22"/>
          <w:szCs w:val="22"/>
        </w:rPr>
        <w:t>Contractor</w:t>
      </w:r>
      <w:r w:rsidR="0087760B" w:rsidRPr="004000F6">
        <w:rPr>
          <w:sz w:val="22"/>
          <w:szCs w:val="22"/>
        </w:rPr>
        <w:t xml:space="preserve"> is a “public entity” within the meaning of the CGIA, the </w:t>
      </w:r>
      <w:r w:rsidR="004E699A" w:rsidRPr="004000F6">
        <w:rPr>
          <w:sz w:val="22"/>
          <w:szCs w:val="22"/>
        </w:rPr>
        <w:t>Contractor</w:t>
      </w:r>
      <w:r w:rsidR="0087760B" w:rsidRPr="004000F6">
        <w:rPr>
          <w:sz w:val="22"/>
          <w:szCs w:val="22"/>
        </w:rPr>
        <w:t xml:space="preserve"> </w:t>
      </w:r>
      <w:proofErr w:type="gramStart"/>
      <w:r w:rsidR="0087760B" w:rsidRPr="004000F6">
        <w:rPr>
          <w:sz w:val="22"/>
          <w:szCs w:val="22"/>
        </w:rPr>
        <w:t>shall at all times</w:t>
      </w:r>
      <w:proofErr w:type="gramEnd"/>
      <w:r w:rsidR="0087760B" w:rsidRPr="004000F6">
        <w:rPr>
          <w:sz w:val="22"/>
          <w:szCs w:val="22"/>
        </w:rPr>
        <w:t xml:space="preserve"> during the </w:t>
      </w:r>
      <w:r w:rsidR="007D4491">
        <w:rPr>
          <w:sz w:val="22"/>
          <w:szCs w:val="22"/>
        </w:rPr>
        <w:t>T</w:t>
      </w:r>
      <w:r w:rsidR="0087760B" w:rsidRPr="004000F6">
        <w:rPr>
          <w:sz w:val="22"/>
          <w:szCs w:val="22"/>
        </w:rPr>
        <w:t xml:space="preserve">erm of this </w:t>
      </w:r>
      <w:r w:rsidR="00B7158F" w:rsidRPr="004000F6">
        <w:rPr>
          <w:sz w:val="22"/>
          <w:szCs w:val="22"/>
        </w:rPr>
        <w:t>Agreement</w:t>
      </w:r>
      <w:r w:rsidR="0087760B" w:rsidRPr="004000F6">
        <w:rPr>
          <w:sz w:val="22"/>
          <w:szCs w:val="22"/>
        </w:rPr>
        <w:t xml:space="preserve"> maintain such liability insurance, by commercial policy or self-insurance, as is necessary to meet its liabilities under the </w:t>
      </w:r>
      <w:r w:rsidR="00B7158F" w:rsidRPr="004000F6">
        <w:rPr>
          <w:sz w:val="22"/>
          <w:szCs w:val="22"/>
        </w:rPr>
        <w:t>CGIA</w:t>
      </w:r>
      <w:r w:rsidR="0087760B" w:rsidRPr="004000F6">
        <w:rPr>
          <w:sz w:val="22"/>
          <w:szCs w:val="22"/>
        </w:rPr>
        <w:t xml:space="preserve">. Upon request by the </w:t>
      </w:r>
      <w:r w:rsidR="00B7158F" w:rsidRPr="004000F6">
        <w:rPr>
          <w:sz w:val="22"/>
          <w:szCs w:val="22"/>
        </w:rPr>
        <w:t>University</w:t>
      </w:r>
      <w:r w:rsidR="0087760B" w:rsidRPr="004000F6">
        <w:rPr>
          <w:sz w:val="22"/>
          <w:szCs w:val="22"/>
        </w:rPr>
        <w:t xml:space="preserve">, the </w:t>
      </w:r>
      <w:r w:rsidR="004E699A" w:rsidRPr="004000F6">
        <w:rPr>
          <w:sz w:val="22"/>
          <w:szCs w:val="22"/>
        </w:rPr>
        <w:t>Contractor</w:t>
      </w:r>
      <w:r w:rsidR="0087760B" w:rsidRPr="004000F6">
        <w:rPr>
          <w:sz w:val="22"/>
          <w:szCs w:val="22"/>
        </w:rPr>
        <w:t xml:space="preserve"> shall show proof of such insurance satisfactory to the </w:t>
      </w:r>
      <w:r w:rsidR="00B7158F" w:rsidRPr="004000F6">
        <w:rPr>
          <w:sz w:val="22"/>
          <w:szCs w:val="22"/>
        </w:rPr>
        <w:t>University</w:t>
      </w:r>
      <w:r w:rsidR="0087760B" w:rsidRPr="004000F6">
        <w:rPr>
          <w:sz w:val="22"/>
          <w:szCs w:val="22"/>
        </w:rPr>
        <w:t xml:space="preserve">. </w:t>
      </w:r>
    </w:p>
    <w:p w14:paraId="1EA02669" w14:textId="6B68E9D4" w:rsidR="00B7158F" w:rsidRPr="004000F6" w:rsidRDefault="005659EA" w:rsidP="004000F6">
      <w:pPr>
        <w:pStyle w:val="Level1"/>
        <w:widowControl/>
        <w:tabs>
          <w:tab w:val="left" w:pos="-1440"/>
        </w:tabs>
        <w:ind w:left="2160"/>
        <w:jc w:val="both"/>
        <w:rPr>
          <w:sz w:val="22"/>
          <w:szCs w:val="22"/>
        </w:rPr>
      </w:pPr>
      <w:r w:rsidRPr="004000F6">
        <w:rPr>
          <w:sz w:val="22"/>
          <w:szCs w:val="22"/>
        </w:rPr>
        <w:tab/>
      </w:r>
      <w:r w:rsidRPr="004000F6">
        <w:rPr>
          <w:b/>
          <w:bCs/>
          <w:sz w:val="22"/>
          <w:szCs w:val="22"/>
        </w:rPr>
        <w:t>3</w:t>
      </w:r>
      <w:r w:rsidRPr="004000F6">
        <w:rPr>
          <w:sz w:val="22"/>
          <w:szCs w:val="22"/>
        </w:rPr>
        <w:t xml:space="preserve">. </w:t>
      </w:r>
      <w:r w:rsidR="0087760B" w:rsidRPr="004000F6">
        <w:rPr>
          <w:sz w:val="22"/>
          <w:szCs w:val="22"/>
        </w:rPr>
        <w:t xml:space="preserve">Automobile Liability Insurance covering any auto (including owned, hired and non-owned autos) with a minimum limit as follows: $1,000,000 each accident combined single limit.  </w:t>
      </w:r>
    </w:p>
    <w:p w14:paraId="00EE3DC6" w14:textId="3EC67852" w:rsidR="00B7158F" w:rsidRPr="004000F6" w:rsidRDefault="005659EA" w:rsidP="004000F6">
      <w:pPr>
        <w:pStyle w:val="Level1"/>
        <w:widowControl/>
        <w:tabs>
          <w:tab w:val="left" w:pos="-1440"/>
        </w:tabs>
        <w:ind w:left="2160"/>
        <w:jc w:val="both"/>
        <w:rPr>
          <w:sz w:val="22"/>
          <w:szCs w:val="22"/>
        </w:rPr>
      </w:pPr>
      <w:r w:rsidRPr="004000F6">
        <w:rPr>
          <w:sz w:val="22"/>
          <w:szCs w:val="22"/>
        </w:rPr>
        <w:tab/>
      </w:r>
      <w:r w:rsidRPr="004000F6">
        <w:rPr>
          <w:b/>
          <w:bCs/>
          <w:sz w:val="22"/>
          <w:szCs w:val="22"/>
        </w:rPr>
        <w:t xml:space="preserve">4. </w:t>
      </w:r>
      <w:r w:rsidR="0087760B" w:rsidRPr="004000F6">
        <w:rPr>
          <w:sz w:val="22"/>
          <w:szCs w:val="22"/>
        </w:rPr>
        <w:t xml:space="preserve">(only if checked </w:t>
      </w:r>
      <w:bookmarkStart w:id="11" w:name="Check1"/>
      <w:r w:rsidR="00F05402" w:rsidRPr="004000F6">
        <w:rPr>
          <w:sz w:val="22"/>
          <w:szCs w:val="22"/>
        </w:rPr>
        <w:fldChar w:fldCharType="begin">
          <w:ffData>
            <w:name w:val="Check1"/>
            <w:enabled/>
            <w:calcOnExit w:val="0"/>
            <w:checkBox>
              <w:sizeAuto/>
              <w:default w:val="0"/>
            </w:checkBox>
          </w:ffData>
        </w:fldChar>
      </w:r>
      <w:r w:rsidR="0087760B" w:rsidRPr="004000F6">
        <w:rPr>
          <w:sz w:val="22"/>
          <w:szCs w:val="22"/>
        </w:rPr>
        <w:instrText xml:space="preserve"> FORMCHECKBOX </w:instrText>
      </w:r>
      <w:r w:rsidR="00F05402" w:rsidRPr="004000F6">
        <w:rPr>
          <w:sz w:val="22"/>
          <w:szCs w:val="22"/>
        </w:rPr>
      </w:r>
      <w:r w:rsidR="00F05402" w:rsidRPr="004000F6">
        <w:rPr>
          <w:sz w:val="22"/>
          <w:szCs w:val="22"/>
        </w:rPr>
        <w:fldChar w:fldCharType="separate"/>
      </w:r>
      <w:r w:rsidR="00F05402" w:rsidRPr="004000F6">
        <w:rPr>
          <w:sz w:val="22"/>
          <w:szCs w:val="22"/>
        </w:rPr>
        <w:fldChar w:fldCharType="end"/>
      </w:r>
      <w:bookmarkEnd w:id="11"/>
      <w:r w:rsidR="0087760B" w:rsidRPr="004000F6">
        <w:rPr>
          <w:sz w:val="22"/>
          <w:szCs w:val="22"/>
        </w:rPr>
        <w:t>)  Professional liability insurance with minimum limits of liability of not less than $1,000,000.</w:t>
      </w:r>
    </w:p>
    <w:p w14:paraId="4EC48E2D" w14:textId="461236EF" w:rsidR="00B7158F" w:rsidRPr="004000F6" w:rsidRDefault="005659EA" w:rsidP="004000F6">
      <w:pPr>
        <w:pStyle w:val="Level1"/>
        <w:widowControl/>
        <w:tabs>
          <w:tab w:val="left" w:pos="-1440"/>
        </w:tabs>
        <w:ind w:left="2160"/>
        <w:jc w:val="both"/>
        <w:rPr>
          <w:sz w:val="22"/>
          <w:szCs w:val="22"/>
        </w:rPr>
      </w:pPr>
      <w:r w:rsidRPr="004000F6">
        <w:rPr>
          <w:sz w:val="22"/>
          <w:szCs w:val="22"/>
        </w:rPr>
        <w:tab/>
      </w:r>
      <w:r w:rsidRPr="004000F6">
        <w:rPr>
          <w:b/>
          <w:bCs/>
          <w:sz w:val="22"/>
          <w:szCs w:val="22"/>
        </w:rPr>
        <w:t xml:space="preserve">5. </w:t>
      </w:r>
      <w:r w:rsidR="00B7158F" w:rsidRPr="004000F6">
        <w:rPr>
          <w:sz w:val="22"/>
          <w:szCs w:val="22"/>
        </w:rPr>
        <w:t xml:space="preserve">(only if checked </w:t>
      </w:r>
      <w:r w:rsidR="00F05402" w:rsidRPr="004000F6">
        <w:rPr>
          <w:sz w:val="22"/>
          <w:szCs w:val="22"/>
        </w:rPr>
        <w:fldChar w:fldCharType="begin">
          <w:ffData>
            <w:name w:val="Check15"/>
            <w:enabled/>
            <w:calcOnExit w:val="0"/>
            <w:checkBox>
              <w:sizeAuto/>
              <w:default w:val="0"/>
            </w:checkBox>
          </w:ffData>
        </w:fldChar>
      </w:r>
      <w:r w:rsidR="00B7158F" w:rsidRPr="004000F6">
        <w:rPr>
          <w:sz w:val="22"/>
          <w:szCs w:val="22"/>
        </w:rPr>
        <w:instrText xml:space="preserve"> FORMCHECKBOX </w:instrText>
      </w:r>
      <w:r w:rsidR="00F05402" w:rsidRPr="004000F6">
        <w:rPr>
          <w:sz w:val="22"/>
          <w:szCs w:val="22"/>
        </w:rPr>
      </w:r>
      <w:r w:rsidR="00F05402" w:rsidRPr="004000F6">
        <w:rPr>
          <w:sz w:val="22"/>
          <w:szCs w:val="22"/>
        </w:rPr>
        <w:fldChar w:fldCharType="separate"/>
      </w:r>
      <w:r w:rsidR="00F05402" w:rsidRPr="004000F6">
        <w:rPr>
          <w:sz w:val="22"/>
          <w:szCs w:val="22"/>
        </w:rPr>
        <w:fldChar w:fldCharType="end"/>
      </w:r>
      <w:r w:rsidR="00B7158F" w:rsidRPr="004000F6">
        <w:rPr>
          <w:sz w:val="22"/>
          <w:szCs w:val="22"/>
        </w:rPr>
        <w:t>) Crime/Employee Dishonesty insurance with minimum limits of liability of not less than $1,000,000.</w:t>
      </w:r>
    </w:p>
    <w:p w14:paraId="658F257F" w14:textId="47679DED" w:rsidR="0087760B" w:rsidRPr="004000F6" w:rsidRDefault="005659EA" w:rsidP="004000F6">
      <w:pPr>
        <w:pStyle w:val="Level1"/>
        <w:widowControl/>
        <w:tabs>
          <w:tab w:val="left" w:pos="-1440"/>
        </w:tabs>
        <w:ind w:left="1440"/>
        <w:jc w:val="both"/>
        <w:rPr>
          <w:sz w:val="22"/>
          <w:szCs w:val="22"/>
        </w:rPr>
      </w:pPr>
      <w:r w:rsidRPr="004000F6">
        <w:rPr>
          <w:b/>
          <w:sz w:val="22"/>
          <w:szCs w:val="22"/>
        </w:rPr>
        <w:tab/>
        <w:t xml:space="preserve">ii. </w:t>
      </w:r>
      <w:r w:rsidR="0087760B" w:rsidRPr="004000F6">
        <w:rPr>
          <w:sz w:val="22"/>
          <w:szCs w:val="22"/>
        </w:rPr>
        <w:t xml:space="preserve">The </w:t>
      </w:r>
      <w:r w:rsidR="00B7158F" w:rsidRPr="004000F6">
        <w:rPr>
          <w:sz w:val="22"/>
          <w:szCs w:val="22"/>
        </w:rPr>
        <w:t>Board of Governors of the Colorado State University System acting by and through</w:t>
      </w:r>
      <w:r w:rsidR="0087760B" w:rsidRPr="004000F6">
        <w:rPr>
          <w:sz w:val="22"/>
          <w:szCs w:val="22"/>
        </w:rPr>
        <w:t xml:space="preserve"> Colorado State University</w:t>
      </w:r>
      <w:r w:rsidR="00B7158F" w:rsidRPr="004000F6">
        <w:rPr>
          <w:sz w:val="22"/>
          <w:szCs w:val="22"/>
        </w:rPr>
        <w:t>, a division of the State of Colorado,</w:t>
      </w:r>
      <w:r w:rsidR="0087760B" w:rsidRPr="004000F6">
        <w:rPr>
          <w:sz w:val="22"/>
          <w:szCs w:val="22"/>
        </w:rPr>
        <w:t xml:space="preserve"> shall be named as additional insureds on the Commercial General Liability and Automobile Liability Insurance policies (leases and construction contracts will require </w:t>
      </w:r>
      <w:proofErr w:type="gramStart"/>
      <w:r w:rsidR="0087760B" w:rsidRPr="004000F6">
        <w:rPr>
          <w:sz w:val="22"/>
          <w:szCs w:val="22"/>
        </w:rPr>
        <w:t>the additional insured</w:t>
      </w:r>
      <w:proofErr w:type="gramEnd"/>
      <w:r w:rsidR="0087760B" w:rsidRPr="004000F6">
        <w:rPr>
          <w:sz w:val="22"/>
          <w:szCs w:val="22"/>
        </w:rPr>
        <w:t xml:space="preserve"> coverage for completed operations on endorsements CG 2010 11/85, CG 2037, or equivalent). </w:t>
      </w:r>
      <w:r w:rsidR="00611BD7" w:rsidRPr="004000F6">
        <w:rPr>
          <w:sz w:val="22"/>
          <w:szCs w:val="22"/>
        </w:rPr>
        <w:t>The address</w:t>
      </w:r>
      <w:r w:rsidR="00382E79" w:rsidRPr="004000F6">
        <w:rPr>
          <w:sz w:val="22"/>
          <w:szCs w:val="22"/>
        </w:rPr>
        <w:t xml:space="preserve"> for the University on such additional insureds policy shall be: 555 S. Howes St., Fort Collins, CO 80521.</w:t>
      </w:r>
      <w:r w:rsidR="0087760B" w:rsidRPr="004000F6">
        <w:rPr>
          <w:sz w:val="22"/>
          <w:szCs w:val="22"/>
        </w:rPr>
        <w:t xml:space="preserve"> Coverage required </w:t>
      </w:r>
      <w:r w:rsidR="00B7158F" w:rsidRPr="004000F6">
        <w:rPr>
          <w:sz w:val="22"/>
          <w:szCs w:val="22"/>
        </w:rPr>
        <w:t>by</w:t>
      </w:r>
      <w:r w:rsidR="0087760B" w:rsidRPr="004000F6">
        <w:rPr>
          <w:sz w:val="22"/>
          <w:szCs w:val="22"/>
        </w:rPr>
        <w:t xml:space="preserve"> </w:t>
      </w:r>
      <w:r w:rsidR="0026642F" w:rsidRPr="004000F6">
        <w:rPr>
          <w:sz w:val="22"/>
          <w:szCs w:val="22"/>
        </w:rPr>
        <w:t>this</w:t>
      </w:r>
      <w:r w:rsidR="0087760B" w:rsidRPr="004000F6">
        <w:rPr>
          <w:sz w:val="22"/>
          <w:szCs w:val="22"/>
        </w:rPr>
        <w:t xml:space="preserve"> </w:t>
      </w:r>
      <w:r w:rsidR="00B7158F" w:rsidRPr="004000F6">
        <w:rPr>
          <w:sz w:val="22"/>
          <w:szCs w:val="22"/>
        </w:rPr>
        <w:t>Agreement</w:t>
      </w:r>
      <w:r w:rsidR="0087760B" w:rsidRPr="004000F6">
        <w:rPr>
          <w:sz w:val="22"/>
          <w:szCs w:val="22"/>
        </w:rPr>
        <w:t xml:space="preserve"> will be primary over any insurance or self-insurance program carried by the </w:t>
      </w:r>
      <w:r w:rsidR="00DF01A6" w:rsidRPr="004000F6">
        <w:rPr>
          <w:sz w:val="22"/>
          <w:szCs w:val="22"/>
        </w:rPr>
        <w:t>University</w:t>
      </w:r>
      <w:r w:rsidR="0087760B" w:rsidRPr="004000F6">
        <w:rPr>
          <w:sz w:val="22"/>
          <w:szCs w:val="22"/>
        </w:rPr>
        <w:t xml:space="preserve">. </w:t>
      </w:r>
    </w:p>
    <w:p w14:paraId="3F9E5393" w14:textId="300201D4" w:rsidR="0087760B" w:rsidRPr="004000F6" w:rsidRDefault="005659EA" w:rsidP="004000F6">
      <w:pPr>
        <w:pStyle w:val="Level1"/>
        <w:widowControl/>
        <w:tabs>
          <w:tab w:val="left" w:pos="-1440"/>
        </w:tabs>
        <w:ind w:left="1440"/>
        <w:jc w:val="both"/>
        <w:rPr>
          <w:sz w:val="22"/>
          <w:szCs w:val="22"/>
        </w:rPr>
      </w:pPr>
      <w:r w:rsidRPr="004000F6">
        <w:rPr>
          <w:b/>
          <w:sz w:val="22"/>
          <w:szCs w:val="22"/>
        </w:rPr>
        <w:tab/>
        <w:t xml:space="preserve">iii. </w:t>
      </w:r>
      <w:r w:rsidR="00DF01A6" w:rsidRPr="004000F6">
        <w:rPr>
          <w:sz w:val="22"/>
          <w:szCs w:val="22"/>
        </w:rPr>
        <w:t>Contractor shall notify University at least 45 days prior to cancellation or non-renewal of the required insurance coverage.</w:t>
      </w:r>
      <w:r w:rsidR="0087760B" w:rsidRPr="004000F6">
        <w:rPr>
          <w:sz w:val="22"/>
          <w:szCs w:val="22"/>
        </w:rPr>
        <w:t xml:space="preserve">  </w:t>
      </w:r>
    </w:p>
    <w:p w14:paraId="37F91175" w14:textId="5A23B732" w:rsidR="0087760B" w:rsidRPr="004000F6" w:rsidRDefault="005659EA" w:rsidP="004000F6">
      <w:pPr>
        <w:pStyle w:val="Level1"/>
        <w:widowControl/>
        <w:tabs>
          <w:tab w:val="left" w:pos="-1440"/>
        </w:tabs>
        <w:ind w:left="1440"/>
        <w:jc w:val="both"/>
        <w:rPr>
          <w:sz w:val="22"/>
          <w:szCs w:val="22"/>
        </w:rPr>
      </w:pPr>
      <w:r w:rsidRPr="004000F6">
        <w:rPr>
          <w:b/>
          <w:sz w:val="22"/>
          <w:szCs w:val="22"/>
        </w:rPr>
        <w:tab/>
        <w:t xml:space="preserve">iv. </w:t>
      </w:r>
      <w:r w:rsidR="004E699A" w:rsidRPr="004000F6">
        <w:rPr>
          <w:sz w:val="22"/>
          <w:szCs w:val="22"/>
        </w:rPr>
        <w:t>Contractor</w:t>
      </w:r>
      <w:r w:rsidR="0087760B" w:rsidRPr="004000F6">
        <w:rPr>
          <w:sz w:val="22"/>
          <w:szCs w:val="22"/>
        </w:rPr>
        <w:t xml:space="preserve"> will require all insurance policies in any way related to the </w:t>
      </w:r>
      <w:r w:rsidR="007D4491">
        <w:rPr>
          <w:sz w:val="22"/>
          <w:szCs w:val="22"/>
        </w:rPr>
        <w:t>Agreement</w:t>
      </w:r>
      <w:r w:rsidR="007D4491" w:rsidRPr="004000F6">
        <w:rPr>
          <w:sz w:val="22"/>
          <w:szCs w:val="22"/>
        </w:rPr>
        <w:t xml:space="preserve"> </w:t>
      </w:r>
      <w:r w:rsidR="0087760B" w:rsidRPr="004000F6">
        <w:rPr>
          <w:sz w:val="22"/>
          <w:szCs w:val="22"/>
        </w:rPr>
        <w:t xml:space="preserve">and secured and maintained by the </w:t>
      </w:r>
      <w:r w:rsidR="004E699A" w:rsidRPr="004000F6">
        <w:rPr>
          <w:sz w:val="22"/>
          <w:szCs w:val="22"/>
        </w:rPr>
        <w:t>Contractor</w:t>
      </w:r>
      <w:r w:rsidR="0087760B" w:rsidRPr="004000F6">
        <w:rPr>
          <w:sz w:val="22"/>
          <w:szCs w:val="22"/>
        </w:rPr>
        <w:t xml:space="preserve"> to include clauses stating that each carrier will waive all rights of recovery, under subrogation or otherwise, against the </w:t>
      </w:r>
      <w:r w:rsidR="00DF01A6" w:rsidRPr="004000F6">
        <w:rPr>
          <w:sz w:val="22"/>
          <w:szCs w:val="22"/>
        </w:rPr>
        <w:t xml:space="preserve">University, </w:t>
      </w:r>
      <w:r w:rsidR="0087760B" w:rsidRPr="004000F6">
        <w:rPr>
          <w:sz w:val="22"/>
          <w:szCs w:val="22"/>
        </w:rPr>
        <w:t xml:space="preserve">State of Colorado, its agencies, organizations, officers, agents, employees and volunteers. </w:t>
      </w:r>
    </w:p>
    <w:p w14:paraId="691F9449" w14:textId="490874E3" w:rsidR="0087760B" w:rsidRPr="004000F6" w:rsidRDefault="005659EA" w:rsidP="004000F6">
      <w:pPr>
        <w:pStyle w:val="Level1"/>
        <w:widowControl/>
        <w:tabs>
          <w:tab w:val="left" w:pos="-1440"/>
        </w:tabs>
        <w:ind w:left="1440"/>
        <w:jc w:val="both"/>
        <w:rPr>
          <w:sz w:val="22"/>
          <w:szCs w:val="22"/>
        </w:rPr>
      </w:pPr>
      <w:r w:rsidRPr="004000F6">
        <w:rPr>
          <w:b/>
          <w:sz w:val="22"/>
          <w:szCs w:val="22"/>
        </w:rPr>
        <w:tab/>
        <w:t xml:space="preserve">v. </w:t>
      </w:r>
      <w:r w:rsidR="0087760B" w:rsidRPr="004000F6">
        <w:rPr>
          <w:sz w:val="22"/>
          <w:szCs w:val="22"/>
        </w:rPr>
        <w:t xml:space="preserve">All policies evidencing the insurance coverage required hereunder shall be issued by insurance companies </w:t>
      </w:r>
      <w:proofErr w:type="gramStart"/>
      <w:r w:rsidR="0087760B" w:rsidRPr="004000F6">
        <w:rPr>
          <w:sz w:val="22"/>
          <w:szCs w:val="22"/>
        </w:rPr>
        <w:t>satisfactory</w:t>
      </w:r>
      <w:proofErr w:type="gramEnd"/>
      <w:r w:rsidR="0087760B" w:rsidRPr="004000F6">
        <w:rPr>
          <w:sz w:val="22"/>
          <w:szCs w:val="22"/>
        </w:rPr>
        <w:t xml:space="preserve"> to the </w:t>
      </w:r>
      <w:r w:rsidR="00DF01A6" w:rsidRPr="004000F6">
        <w:rPr>
          <w:sz w:val="22"/>
          <w:szCs w:val="22"/>
        </w:rPr>
        <w:t>University</w:t>
      </w:r>
      <w:r w:rsidR="0087760B" w:rsidRPr="004000F6">
        <w:rPr>
          <w:sz w:val="22"/>
          <w:szCs w:val="22"/>
        </w:rPr>
        <w:t>.</w:t>
      </w:r>
      <w:r w:rsidR="00A118EC" w:rsidRPr="004000F6">
        <w:rPr>
          <w:sz w:val="22"/>
          <w:szCs w:val="22"/>
        </w:rPr>
        <w:t xml:space="preserve">  Self-insurance programs do not meet the </w:t>
      </w:r>
      <w:r w:rsidR="0026642F" w:rsidRPr="004000F6">
        <w:rPr>
          <w:sz w:val="22"/>
          <w:szCs w:val="22"/>
        </w:rPr>
        <w:t>S</w:t>
      </w:r>
      <w:r w:rsidR="00A118EC" w:rsidRPr="004000F6">
        <w:rPr>
          <w:sz w:val="22"/>
          <w:szCs w:val="22"/>
        </w:rPr>
        <w:t>tate’s or the University’s insurance requirements unless the Contractor provides satisfactory evidence of a loss reserve fund of not less than the minimum coverage amount specified herein, plus excess liability coverage as appropriate to the industry; financial statements of the business; and proof of Department of Labor certification of self-insurance program for workers</w:t>
      </w:r>
      <w:r w:rsidR="0026642F" w:rsidRPr="004000F6">
        <w:rPr>
          <w:sz w:val="22"/>
          <w:szCs w:val="22"/>
        </w:rPr>
        <w:t>’</w:t>
      </w:r>
      <w:r w:rsidR="00A118EC" w:rsidRPr="004000F6">
        <w:rPr>
          <w:sz w:val="22"/>
          <w:szCs w:val="22"/>
        </w:rPr>
        <w:t xml:space="preserve"> compensation</w:t>
      </w:r>
      <w:r w:rsidR="00382E79" w:rsidRPr="004000F6">
        <w:rPr>
          <w:sz w:val="22"/>
          <w:szCs w:val="22"/>
        </w:rPr>
        <w:t>. This paragraph shall not apply to political subdivisions or agencies in the State of Colorado with a self-insurance program.</w:t>
      </w:r>
    </w:p>
    <w:p w14:paraId="7B88AC1A" w14:textId="7FF0A8C3" w:rsidR="0087760B" w:rsidRPr="004000F6" w:rsidRDefault="005659EA" w:rsidP="008F4A2D">
      <w:pPr>
        <w:pStyle w:val="Level1"/>
        <w:widowControl/>
        <w:tabs>
          <w:tab w:val="left" w:pos="-1440"/>
        </w:tabs>
        <w:spacing w:after="160"/>
        <w:ind w:left="1440"/>
        <w:jc w:val="both"/>
        <w:rPr>
          <w:sz w:val="22"/>
          <w:szCs w:val="22"/>
        </w:rPr>
      </w:pPr>
      <w:r w:rsidRPr="004000F6">
        <w:rPr>
          <w:b/>
          <w:sz w:val="22"/>
          <w:szCs w:val="22"/>
        </w:rPr>
        <w:tab/>
        <w:t xml:space="preserve">vi. </w:t>
      </w:r>
      <w:r w:rsidR="009D636A" w:rsidRPr="004000F6">
        <w:rPr>
          <w:sz w:val="22"/>
          <w:szCs w:val="22"/>
        </w:rPr>
        <w:t>Upon written request</w:t>
      </w:r>
      <w:r w:rsidR="00382E79" w:rsidRPr="004000F6">
        <w:rPr>
          <w:sz w:val="22"/>
          <w:szCs w:val="22"/>
        </w:rPr>
        <w:t xml:space="preserve"> by the University</w:t>
      </w:r>
      <w:r w:rsidR="009D636A" w:rsidRPr="004000F6">
        <w:rPr>
          <w:sz w:val="22"/>
          <w:szCs w:val="22"/>
        </w:rPr>
        <w:t>, t</w:t>
      </w:r>
      <w:r w:rsidR="0087760B" w:rsidRPr="004000F6">
        <w:rPr>
          <w:sz w:val="22"/>
          <w:szCs w:val="22"/>
        </w:rPr>
        <w:t xml:space="preserve">he </w:t>
      </w:r>
      <w:r w:rsidR="004E699A" w:rsidRPr="004000F6">
        <w:rPr>
          <w:sz w:val="22"/>
          <w:szCs w:val="22"/>
        </w:rPr>
        <w:t>Contractor</w:t>
      </w:r>
      <w:r w:rsidR="0087760B" w:rsidRPr="004000F6">
        <w:rPr>
          <w:sz w:val="22"/>
          <w:szCs w:val="22"/>
        </w:rPr>
        <w:t xml:space="preserve"> shall</w:t>
      </w:r>
      <w:r w:rsidR="00CF130C" w:rsidRPr="004000F6">
        <w:rPr>
          <w:sz w:val="22"/>
          <w:szCs w:val="22"/>
        </w:rPr>
        <w:t xml:space="preserve">, within ten (10) days, provide to the University </w:t>
      </w:r>
      <w:r w:rsidR="0087760B" w:rsidRPr="004000F6">
        <w:rPr>
          <w:sz w:val="22"/>
          <w:szCs w:val="22"/>
        </w:rPr>
        <w:t xml:space="preserve">certificates showing insurance coverage required by this </w:t>
      </w:r>
      <w:r w:rsidR="00DF01A6" w:rsidRPr="004000F6">
        <w:rPr>
          <w:sz w:val="22"/>
          <w:szCs w:val="22"/>
        </w:rPr>
        <w:t>Agreement</w:t>
      </w:r>
      <w:r w:rsidR="0087760B" w:rsidRPr="004000F6">
        <w:rPr>
          <w:sz w:val="22"/>
          <w:szCs w:val="22"/>
        </w:rPr>
        <w:t xml:space="preserve">.  </w:t>
      </w:r>
      <w:r w:rsidR="001F3394" w:rsidRPr="004000F6">
        <w:rPr>
          <w:sz w:val="22"/>
          <w:szCs w:val="22"/>
        </w:rPr>
        <w:t xml:space="preserve">If requested by </w:t>
      </w:r>
      <w:proofErr w:type="gramStart"/>
      <w:r w:rsidR="001F3394" w:rsidRPr="004000F6">
        <w:rPr>
          <w:sz w:val="22"/>
          <w:szCs w:val="22"/>
        </w:rPr>
        <w:t>University</w:t>
      </w:r>
      <w:proofErr w:type="gramEnd"/>
      <w:r w:rsidR="001F3394" w:rsidRPr="004000F6">
        <w:rPr>
          <w:sz w:val="22"/>
          <w:szCs w:val="22"/>
        </w:rPr>
        <w:t>, n</w:t>
      </w:r>
      <w:r w:rsidR="0087760B" w:rsidRPr="004000F6">
        <w:rPr>
          <w:sz w:val="22"/>
          <w:szCs w:val="22"/>
        </w:rPr>
        <w:t xml:space="preserve">o later than 15 days prior to the expiration date of any such coverage, the </w:t>
      </w:r>
      <w:r w:rsidR="004E699A" w:rsidRPr="004000F6">
        <w:rPr>
          <w:sz w:val="22"/>
          <w:szCs w:val="22"/>
        </w:rPr>
        <w:t>Contractor</w:t>
      </w:r>
      <w:r w:rsidR="0087760B" w:rsidRPr="004000F6">
        <w:rPr>
          <w:sz w:val="22"/>
          <w:szCs w:val="22"/>
        </w:rPr>
        <w:t xml:space="preserve"> shall deliver </w:t>
      </w:r>
      <w:r w:rsidR="00A118EC" w:rsidRPr="004000F6">
        <w:rPr>
          <w:sz w:val="22"/>
          <w:szCs w:val="22"/>
        </w:rPr>
        <w:t xml:space="preserve">to </w:t>
      </w:r>
      <w:r w:rsidR="0087760B" w:rsidRPr="004000F6">
        <w:rPr>
          <w:sz w:val="22"/>
          <w:szCs w:val="22"/>
        </w:rPr>
        <w:t xml:space="preserve">the </w:t>
      </w:r>
      <w:r w:rsidR="00A118EC" w:rsidRPr="004000F6">
        <w:rPr>
          <w:sz w:val="22"/>
          <w:szCs w:val="22"/>
        </w:rPr>
        <w:t>University</w:t>
      </w:r>
      <w:r w:rsidR="0087760B" w:rsidRPr="004000F6">
        <w:rPr>
          <w:sz w:val="22"/>
          <w:szCs w:val="22"/>
        </w:rPr>
        <w:t xml:space="preserve"> certificates of insurance evidencing renewals thereof. </w:t>
      </w:r>
      <w:r w:rsidR="00256D17" w:rsidRPr="004000F6">
        <w:rPr>
          <w:sz w:val="22"/>
          <w:szCs w:val="22"/>
        </w:rPr>
        <w:t xml:space="preserve"> </w:t>
      </w:r>
      <w:r w:rsidR="0087760B" w:rsidRPr="004000F6">
        <w:rPr>
          <w:sz w:val="22"/>
          <w:szCs w:val="22"/>
        </w:rPr>
        <w:t xml:space="preserve">At any time during the </w:t>
      </w:r>
      <w:r w:rsidR="007D4491">
        <w:rPr>
          <w:sz w:val="22"/>
          <w:szCs w:val="22"/>
        </w:rPr>
        <w:t>T</w:t>
      </w:r>
      <w:r w:rsidR="0087760B" w:rsidRPr="004000F6">
        <w:rPr>
          <w:sz w:val="22"/>
          <w:szCs w:val="22"/>
        </w:rPr>
        <w:t xml:space="preserve">erm of this </w:t>
      </w:r>
      <w:r w:rsidR="00A118EC" w:rsidRPr="004000F6">
        <w:rPr>
          <w:sz w:val="22"/>
          <w:szCs w:val="22"/>
        </w:rPr>
        <w:t>Agreement</w:t>
      </w:r>
      <w:r w:rsidR="0087760B" w:rsidRPr="004000F6">
        <w:rPr>
          <w:sz w:val="22"/>
          <w:szCs w:val="22"/>
        </w:rPr>
        <w:t xml:space="preserve">, the </w:t>
      </w:r>
      <w:r w:rsidR="00A118EC" w:rsidRPr="004000F6">
        <w:rPr>
          <w:sz w:val="22"/>
          <w:szCs w:val="22"/>
        </w:rPr>
        <w:t xml:space="preserve">University </w:t>
      </w:r>
      <w:r w:rsidR="0087760B" w:rsidRPr="004000F6">
        <w:rPr>
          <w:sz w:val="22"/>
          <w:szCs w:val="22"/>
        </w:rPr>
        <w:t xml:space="preserve">may request in writing, and the </w:t>
      </w:r>
      <w:r w:rsidR="004E699A" w:rsidRPr="004000F6">
        <w:rPr>
          <w:sz w:val="22"/>
          <w:szCs w:val="22"/>
        </w:rPr>
        <w:t>Contractor</w:t>
      </w:r>
      <w:r w:rsidR="0087760B" w:rsidRPr="004000F6">
        <w:rPr>
          <w:sz w:val="22"/>
          <w:szCs w:val="22"/>
        </w:rPr>
        <w:t xml:space="preserve"> shall thereupo</w:t>
      </w:r>
      <w:r w:rsidR="00A118EC" w:rsidRPr="004000F6">
        <w:rPr>
          <w:sz w:val="22"/>
          <w:szCs w:val="22"/>
        </w:rPr>
        <w:t>n within 10 days supply to the University</w:t>
      </w:r>
      <w:r w:rsidR="0087760B" w:rsidRPr="004000F6">
        <w:rPr>
          <w:sz w:val="22"/>
          <w:szCs w:val="22"/>
        </w:rPr>
        <w:t xml:space="preserve">, evidence satisfactory to the </w:t>
      </w:r>
      <w:r w:rsidR="00A118EC" w:rsidRPr="004000F6">
        <w:rPr>
          <w:sz w:val="22"/>
          <w:szCs w:val="22"/>
        </w:rPr>
        <w:t xml:space="preserve">University </w:t>
      </w:r>
      <w:r w:rsidR="0087760B" w:rsidRPr="004000F6">
        <w:rPr>
          <w:sz w:val="22"/>
          <w:szCs w:val="22"/>
        </w:rPr>
        <w:t>of compliance with the provisions of this section.</w:t>
      </w:r>
    </w:p>
    <w:p w14:paraId="2AFC75C7" w14:textId="27320025" w:rsidR="0087760B" w:rsidRPr="004000F6" w:rsidRDefault="0087760B" w:rsidP="003A33DC">
      <w:pPr>
        <w:numPr>
          <w:ilvl w:val="0"/>
          <w:numId w:val="1"/>
        </w:numPr>
        <w:tabs>
          <w:tab w:val="left" w:pos="-36"/>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ind w:left="360" w:hanging="403"/>
        <w:jc w:val="both"/>
        <w:rPr>
          <w:rFonts w:ascii="Times New Roman" w:hAnsi="Times New Roman"/>
          <w:sz w:val="22"/>
          <w:szCs w:val="22"/>
        </w:rPr>
      </w:pPr>
      <w:r w:rsidRPr="004000F6">
        <w:rPr>
          <w:rFonts w:ascii="Times New Roman" w:hAnsi="Times New Roman"/>
          <w:sz w:val="22"/>
          <w:szCs w:val="22"/>
        </w:rPr>
        <w:tab/>
      </w:r>
      <w:proofErr w:type="gramStart"/>
      <w:r w:rsidR="009F6FBE" w:rsidRPr="004000F6">
        <w:rPr>
          <w:rFonts w:ascii="Times New Roman" w:hAnsi="Times New Roman"/>
          <w:b/>
          <w:bCs/>
          <w:sz w:val="22"/>
          <w:szCs w:val="22"/>
          <w:u w:val="single"/>
        </w:rPr>
        <w:t>Appropriated</w:t>
      </w:r>
      <w:proofErr w:type="gramEnd"/>
      <w:r w:rsidR="009F6FBE" w:rsidRPr="004000F6">
        <w:rPr>
          <w:rFonts w:ascii="Times New Roman" w:hAnsi="Times New Roman"/>
          <w:b/>
          <w:bCs/>
          <w:sz w:val="22"/>
          <w:szCs w:val="22"/>
          <w:u w:val="single"/>
        </w:rPr>
        <w:t xml:space="preserve"> funds.</w:t>
      </w:r>
      <w:r w:rsidR="009F6FBE" w:rsidRPr="004000F6">
        <w:rPr>
          <w:rFonts w:ascii="Times New Roman" w:hAnsi="Times New Roman"/>
          <w:b/>
          <w:bCs/>
          <w:sz w:val="22"/>
          <w:szCs w:val="22"/>
        </w:rPr>
        <w:t xml:space="preserve"> </w:t>
      </w:r>
      <w:r w:rsidRPr="004000F6">
        <w:rPr>
          <w:rFonts w:ascii="Times New Roman" w:hAnsi="Times New Roman"/>
          <w:sz w:val="22"/>
          <w:szCs w:val="22"/>
        </w:rPr>
        <w:t xml:space="preserve">Payment pursuant to this </w:t>
      </w:r>
      <w:r w:rsidR="00A118EC" w:rsidRPr="004000F6">
        <w:rPr>
          <w:rFonts w:ascii="Times New Roman" w:hAnsi="Times New Roman"/>
          <w:sz w:val="22"/>
          <w:szCs w:val="22"/>
        </w:rPr>
        <w:t>Agreement s</w:t>
      </w:r>
      <w:r w:rsidRPr="004000F6">
        <w:rPr>
          <w:rFonts w:ascii="Times New Roman" w:hAnsi="Times New Roman"/>
          <w:sz w:val="22"/>
          <w:szCs w:val="22"/>
        </w:rPr>
        <w:t xml:space="preserve">hall be made as earned, in whole or in part, from available </w:t>
      </w:r>
      <w:r w:rsidR="009F6FBE" w:rsidRPr="004000F6">
        <w:rPr>
          <w:rFonts w:ascii="Times New Roman" w:hAnsi="Times New Roman"/>
          <w:sz w:val="22"/>
          <w:szCs w:val="22"/>
        </w:rPr>
        <w:t xml:space="preserve">University </w:t>
      </w:r>
      <w:r w:rsidRPr="004000F6">
        <w:rPr>
          <w:rFonts w:ascii="Times New Roman" w:hAnsi="Times New Roman"/>
          <w:sz w:val="22"/>
          <w:szCs w:val="22"/>
        </w:rPr>
        <w:t xml:space="preserve">funds for each fiscal year this </w:t>
      </w:r>
      <w:r w:rsidR="00A118EC" w:rsidRPr="004000F6">
        <w:rPr>
          <w:rFonts w:ascii="Times New Roman" w:hAnsi="Times New Roman"/>
          <w:sz w:val="22"/>
          <w:szCs w:val="22"/>
        </w:rPr>
        <w:t>Agreement</w:t>
      </w:r>
      <w:r w:rsidRPr="004000F6">
        <w:rPr>
          <w:rFonts w:ascii="Times New Roman" w:hAnsi="Times New Roman"/>
          <w:sz w:val="22"/>
          <w:szCs w:val="22"/>
        </w:rPr>
        <w:t xml:space="preserve"> is in effect. </w:t>
      </w:r>
      <w:r w:rsidR="00B12AB9" w:rsidRPr="004000F6">
        <w:rPr>
          <w:rFonts w:ascii="Times New Roman" w:hAnsi="Times New Roman"/>
          <w:sz w:val="22"/>
          <w:szCs w:val="22"/>
        </w:rPr>
        <w:t xml:space="preserve">Financial obligations of the </w:t>
      </w:r>
      <w:r w:rsidR="009F6FBE" w:rsidRPr="004000F6">
        <w:rPr>
          <w:rFonts w:ascii="Times New Roman" w:hAnsi="Times New Roman"/>
          <w:sz w:val="22"/>
          <w:szCs w:val="22"/>
        </w:rPr>
        <w:t xml:space="preserve">University </w:t>
      </w:r>
      <w:r w:rsidR="00B12AB9" w:rsidRPr="004000F6">
        <w:rPr>
          <w:rFonts w:ascii="Times New Roman" w:hAnsi="Times New Roman"/>
          <w:sz w:val="22"/>
          <w:szCs w:val="22"/>
        </w:rPr>
        <w:t xml:space="preserve">payable after the current fiscal year are contingent upon funds for that purpose being appropriated, budgeted, and otherwise made available. </w:t>
      </w:r>
      <w:r w:rsidRPr="004000F6">
        <w:rPr>
          <w:rFonts w:ascii="Times New Roman" w:hAnsi="Times New Roman"/>
          <w:sz w:val="22"/>
          <w:szCs w:val="22"/>
        </w:rPr>
        <w:t xml:space="preserve">The liability of the </w:t>
      </w:r>
      <w:r w:rsidR="00A118EC" w:rsidRPr="004000F6">
        <w:rPr>
          <w:rFonts w:ascii="Times New Roman" w:hAnsi="Times New Roman"/>
          <w:sz w:val="22"/>
          <w:szCs w:val="22"/>
        </w:rPr>
        <w:t>University</w:t>
      </w:r>
      <w:r w:rsidRPr="004000F6">
        <w:rPr>
          <w:rFonts w:ascii="Times New Roman" w:hAnsi="Times New Roman"/>
          <w:sz w:val="22"/>
          <w:szCs w:val="22"/>
        </w:rPr>
        <w:t>, at any time, for such payments shall be limited to the unexpended amount remaining of such funds.</w:t>
      </w:r>
    </w:p>
    <w:p w14:paraId="323F23C4" w14:textId="77777777" w:rsidR="004E699A" w:rsidRPr="004000F6" w:rsidRDefault="004E699A" w:rsidP="0041664D">
      <w:pPr>
        <w:tabs>
          <w:tab w:val="left" w:pos="-36"/>
          <w:tab w:val="left" w:pos="348"/>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ind w:left="348" w:hanging="384"/>
        <w:jc w:val="both"/>
        <w:rPr>
          <w:rFonts w:ascii="Times New Roman" w:hAnsi="Times New Roman"/>
          <w:sz w:val="22"/>
          <w:szCs w:val="22"/>
        </w:rPr>
      </w:pPr>
    </w:p>
    <w:p w14:paraId="3B4BF331" w14:textId="11C64A3C" w:rsidR="0087760B" w:rsidRPr="004000F6" w:rsidRDefault="0087760B" w:rsidP="003A33DC">
      <w:pPr>
        <w:numPr>
          <w:ilvl w:val="0"/>
          <w:numId w:val="1"/>
        </w:numPr>
        <w:tabs>
          <w:tab w:val="left" w:pos="-36"/>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after="120"/>
        <w:ind w:left="360" w:hanging="403"/>
        <w:jc w:val="both"/>
        <w:rPr>
          <w:rFonts w:ascii="Times New Roman" w:hAnsi="Times New Roman"/>
          <w:sz w:val="22"/>
          <w:szCs w:val="22"/>
        </w:rPr>
      </w:pPr>
      <w:r w:rsidRPr="004000F6">
        <w:rPr>
          <w:rFonts w:ascii="Times New Roman" w:hAnsi="Times New Roman"/>
          <w:sz w:val="22"/>
          <w:szCs w:val="22"/>
        </w:rPr>
        <w:lastRenderedPageBreak/>
        <w:tab/>
      </w:r>
      <w:r w:rsidR="009F6FBE" w:rsidRPr="004000F6">
        <w:rPr>
          <w:rFonts w:ascii="Times New Roman" w:hAnsi="Times New Roman"/>
          <w:b/>
          <w:bCs/>
          <w:sz w:val="22"/>
          <w:szCs w:val="22"/>
          <w:u w:val="single"/>
        </w:rPr>
        <w:t>Default</w:t>
      </w:r>
      <w:r w:rsidR="00F9738F" w:rsidRPr="004000F6">
        <w:rPr>
          <w:rFonts w:ascii="Times New Roman" w:hAnsi="Times New Roman"/>
          <w:b/>
          <w:bCs/>
          <w:sz w:val="22"/>
          <w:szCs w:val="22"/>
          <w:u w:val="single"/>
        </w:rPr>
        <w:t>, Remedies for Default</w:t>
      </w:r>
      <w:r w:rsidR="009F6FBE" w:rsidRPr="004000F6">
        <w:rPr>
          <w:rFonts w:ascii="Times New Roman" w:hAnsi="Times New Roman"/>
          <w:b/>
          <w:bCs/>
          <w:sz w:val="22"/>
          <w:szCs w:val="22"/>
          <w:u w:val="single"/>
        </w:rPr>
        <w:t xml:space="preserve">. </w:t>
      </w:r>
      <w:r w:rsidRPr="004000F6">
        <w:rPr>
          <w:rFonts w:ascii="Times New Roman" w:hAnsi="Times New Roman"/>
          <w:sz w:val="22"/>
          <w:szCs w:val="22"/>
        </w:rPr>
        <w:t xml:space="preserve">A </w:t>
      </w:r>
      <w:r w:rsidR="009F6FBE" w:rsidRPr="004000F6">
        <w:rPr>
          <w:rFonts w:ascii="Times New Roman" w:hAnsi="Times New Roman"/>
          <w:sz w:val="22"/>
          <w:szCs w:val="22"/>
        </w:rPr>
        <w:t>P</w:t>
      </w:r>
      <w:r w:rsidRPr="004000F6">
        <w:rPr>
          <w:rFonts w:ascii="Times New Roman" w:hAnsi="Times New Roman"/>
          <w:sz w:val="22"/>
          <w:szCs w:val="22"/>
        </w:rPr>
        <w:t xml:space="preserve">arty will be considered in default of its obligations under this Agreement if such </w:t>
      </w:r>
      <w:r w:rsidR="009F6FBE" w:rsidRPr="004000F6">
        <w:rPr>
          <w:rFonts w:ascii="Times New Roman" w:hAnsi="Times New Roman"/>
          <w:sz w:val="22"/>
          <w:szCs w:val="22"/>
        </w:rPr>
        <w:t>P</w:t>
      </w:r>
      <w:r w:rsidRPr="004000F6">
        <w:rPr>
          <w:rFonts w:ascii="Times New Roman" w:hAnsi="Times New Roman"/>
          <w:sz w:val="22"/>
          <w:szCs w:val="22"/>
        </w:rPr>
        <w:t xml:space="preserve">arty fails to observe, to comply with, or to perform any term, condition, or covenant contained in this Agreement and such failure continues for </w:t>
      </w:r>
      <w:r w:rsidR="009F6FBE" w:rsidRPr="004000F6">
        <w:rPr>
          <w:rFonts w:ascii="Times New Roman" w:hAnsi="Times New Roman"/>
          <w:sz w:val="22"/>
          <w:szCs w:val="22"/>
        </w:rPr>
        <w:t>ten (</w:t>
      </w:r>
      <w:r w:rsidRPr="004000F6">
        <w:rPr>
          <w:rFonts w:ascii="Times New Roman" w:hAnsi="Times New Roman"/>
          <w:sz w:val="22"/>
          <w:szCs w:val="22"/>
        </w:rPr>
        <w:t>10</w:t>
      </w:r>
      <w:r w:rsidR="009F6FBE" w:rsidRPr="004000F6">
        <w:rPr>
          <w:rFonts w:ascii="Times New Roman" w:hAnsi="Times New Roman"/>
          <w:sz w:val="22"/>
          <w:szCs w:val="22"/>
        </w:rPr>
        <w:t>)</w:t>
      </w:r>
      <w:r w:rsidRPr="004000F6">
        <w:rPr>
          <w:rFonts w:ascii="Times New Roman" w:hAnsi="Times New Roman"/>
          <w:sz w:val="22"/>
          <w:szCs w:val="22"/>
        </w:rPr>
        <w:t xml:space="preserve"> days after the non-defaulting </w:t>
      </w:r>
      <w:r w:rsidR="009F6FBE" w:rsidRPr="004000F6">
        <w:rPr>
          <w:rFonts w:ascii="Times New Roman" w:hAnsi="Times New Roman"/>
          <w:sz w:val="22"/>
          <w:szCs w:val="22"/>
        </w:rPr>
        <w:t>P</w:t>
      </w:r>
      <w:r w:rsidRPr="004000F6">
        <w:rPr>
          <w:rFonts w:ascii="Times New Roman" w:hAnsi="Times New Roman"/>
          <w:sz w:val="22"/>
          <w:szCs w:val="22"/>
        </w:rPr>
        <w:t xml:space="preserve">arty gives the defaulting </w:t>
      </w:r>
      <w:r w:rsidR="009F6FBE" w:rsidRPr="004000F6">
        <w:rPr>
          <w:rFonts w:ascii="Times New Roman" w:hAnsi="Times New Roman"/>
          <w:sz w:val="22"/>
          <w:szCs w:val="22"/>
        </w:rPr>
        <w:t>P</w:t>
      </w:r>
      <w:r w:rsidRPr="004000F6">
        <w:rPr>
          <w:rFonts w:ascii="Times New Roman" w:hAnsi="Times New Roman"/>
          <w:sz w:val="22"/>
          <w:szCs w:val="22"/>
        </w:rPr>
        <w:t xml:space="preserve">arty written notice thereof.  In the event of default, the non-defaulting </w:t>
      </w:r>
      <w:r w:rsidR="009F6FBE" w:rsidRPr="004000F6">
        <w:rPr>
          <w:rFonts w:ascii="Times New Roman" w:hAnsi="Times New Roman"/>
          <w:sz w:val="22"/>
          <w:szCs w:val="22"/>
        </w:rPr>
        <w:t>P</w:t>
      </w:r>
      <w:r w:rsidRPr="004000F6">
        <w:rPr>
          <w:rFonts w:ascii="Times New Roman" w:hAnsi="Times New Roman"/>
          <w:sz w:val="22"/>
          <w:szCs w:val="22"/>
        </w:rPr>
        <w:t xml:space="preserve">arty, upon written notice to the defaulting </w:t>
      </w:r>
      <w:r w:rsidR="009F6FBE" w:rsidRPr="004000F6">
        <w:rPr>
          <w:rFonts w:ascii="Times New Roman" w:hAnsi="Times New Roman"/>
          <w:sz w:val="22"/>
          <w:szCs w:val="22"/>
        </w:rPr>
        <w:t>P</w:t>
      </w:r>
      <w:r w:rsidRPr="004000F6">
        <w:rPr>
          <w:rFonts w:ascii="Times New Roman" w:hAnsi="Times New Roman"/>
          <w:sz w:val="22"/>
          <w:szCs w:val="22"/>
        </w:rPr>
        <w:t>arty, may terminate this Agreement effective the date specified in the notice, and may seek such other and further relief as allowed by law.</w:t>
      </w:r>
      <w:r w:rsidR="00F9738F" w:rsidRPr="004000F6">
        <w:rPr>
          <w:rFonts w:ascii="Times New Roman" w:hAnsi="Times New Roman"/>
          <w:sz w:val="22"/>
          <w:szCs w:val="22"/>
        </w:rPr>
        <w:t xml:space="preserve"> Additionally, the University may seek all rights and remedies available to the University for Contractor’s infringement upon the Colorado False Claim Act, C.R.S. § 24-31-1201, et. seq.</w:t>
      </w:r>
      <w:r w:rsidR="00611BD7" w:rsidRPr="004000F6">
        <w:rPr>
          <w:rFonts w:ascii="Times New Roman" w:hAnsi="Times New Roman"/>
          <w:sz w:val="22"/>
          <w:szCs w:val="22"/>
        </w:rPr>
        <w:t xml:space="preserve"> Further, CSU </w:t>
      </w:r>
      <w:r w:rsidR="00D06B7A">
        <w:rPr>
          <w:rFonts w:ascii="Times New Roman" w:hAnsi="Times New Roman"/>
          <w:sz w:val="22"/>
          <w:szCs w:val="22"/>
        </w:rPr>
        <w:t xml:space="preserve">Pueblo </w:t>
      </w:r>
      <w:r w:rsidR="00611BD7" w:rsidRPr="004000F6">
        <w:rPr>
          <w:rFonts w:ascii="Times New Roman" w:hAnsi="Times New Roman"/>
          <w:sz w:val="22"/>
          <w:szCs w:val="22"/>
        </w:rPr>
        <w:t xml:space="preserve">does not agree to any form of binding arbitration and any reference to binding arbitration shall be void ab </w:t>
      </w:r>
      <w:proofErr w:type="gramStart"/>
      <w:r w:rsidR="00611BD7" w:rsidRPr="004000F6">
        <w:rPr>
          <w:rFonts w:ascii="Times New Roman" w:hAnsi="Times New Roman"/>
          <w:sz w:val="22"/>
          <w:szCs w:val="22"/>
        </w:rPr>
        <w:t>initio</w:t>
      </w:r>
      <w:proofErr w:type="gramEnd"/>
      <w:r w:rsidR="00611BD7" w:rsidRPr="004000F6">
        <w:rPr>
          <w:rFonts w:ascii="Times New Roman" w:hAnsi="Times New Roman"/>
          <w:sz w:val="22"/>
          <w:szCs w:val="22"/>
        </w:rPr>
        <w:t>.</w:t>
      </w:r>
    </w:p>
    <w:p w14:paraId="5B6E83EB" w14:textId="3D5C4A64" w:rsidR="0087760B" w:rsidRPr="004000F6" w:rsidRDefault="0087760B" w:rsidP="003A33DC">
      <w:pPr>
        <w:numPr>
          <w:ilvl w:val="0"/>
          <w:numId w:val="1"/>
        </w:numPr>
        <w:tabs>
          <w:tab w:val="left" w:pos="-36"/>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after="120"/>
        <w:ind w:left="360" w:hanging="403"/>
        <w:jc w:val="both"/>
        <w:rPr>
          <w:rFonts w:ascii="Times New Roman" w:hAnsi="Times New Roman"/>
          <w:sz w:val="22"/>
          <w:szCs w:val="22"/>
        </w:rPr>
      </w:pPr>
      <w:r w:rsidRPr="004000F6">
        <w:rPr>
          <w:rFonts w:ascii="Times New Roman" w:hAnsi="Times New Roman"/>
          <w:b/>
          <w:bCs/>
          <w:sz w:val="22"/>
          <w:szCs w:val="22"/>
        </w:rPr>
        <w:tab/>
      </w:r>
      <w:r w:rsidR="009F6FBE" w:rsidRPr="004000F6">
        <w:rPr>
          <w:rFonts w:ascii="Times New Roman" w:hAnsi="Times New Roman"/>
          <w:b/>
          <w:bCs/>
          <w:sz w:val="22"/>
          <w:szCs w:val="22"/>
          <w:u w:val="single"/>
        </w:rPr>
        <w:t>Federal funds.</w:t>
      </w:r>
      <w:r w:rsidR="009F6FBE" w:rsidRPr="004000F6">
        <w:rPr>
          <w:rFonts w:ascii="Times New Roman" w:hAnsi="Times New Roman"/>
          <w:b/>
          <w:bCs/>
          <w:sz w:val="22"/>
          <w:szCs w:val="22"/>
        </w:rPr>
        <w:t xml:space="preserve"> </w:t>
      </w:r>
      <w:r w:rsidRPr="004000F6">
        <w:rPr>
          <w:rFonts w:ascii="Times New Roman" w:hAnsi="Times New Roman"/>
          <w:sz w:val="22"/>
          <w:szCs w:val="22"/>
        </w:rPr>
        <w:t xml:space="preserve">If </w:t>
      </w:r>
      <w:r w:rsidR="009F6FBE" w:rsidRPr="004000F6">
        <w:rPr>
          <w:rFonts w:ascii="Times New Roman" w:hAnsi="Times New Roman"/>
          <w:sz w:val="22"/>
          <w:szCs w:val="22"/>
        </w:rPr>
        <w:t>f</w:t>
      </w:r>
      <w:r w:rsidRPr="004000F6">
        <w:rPr>
          <w:rFonts w:ascii="Times New Roman" w:hAnsi="Times New Roman"/>
          <w:sz w:val="22"/>
          <w:szCs w:val="22"/>
        </w:rPr>
        <w:t>ederal funds are used for payment of any portion of the</w:t>
      </w:r>
      <w:r w:rsidR="0049048D" w:rsidRPr="004000F6">
        <w:rPr>
          <w:rFonts w:ascii="Times New Roman" w:hAnsi="Times New Roman"/>
          <w:sz w:val="22"/>
          <w:szCs w:val="22"/>
        </w:rPr>
        <w:t xml:space="preserve"> Agreement</w:t>
      </w:r>
      <w:r w:rsidRPr="004000F6">
        <w:rPr>
          <w:rFonts w:ascii="Times New Roman" w:hAnsi="Times New Roman"/>
          <w:sz w:val="22"/>
          <w:szCs w:val="22"/>
        </w:rPr>
        <w:t xml:space="preserve">, this </w:t>
      </w:r>
      <w:r w:rsidR="00A118EC" w:rsidRPr="004000F6">
        <w:rPr>
          <w:rFonts w:ascii="Times New Roman" w:hAnsi="Times New Roman"/>
          <w:sz w:val="22"/>
          <w:szCs w:val="22"/>
        </w:rPr>
        <w:t>Agreement</w:t>
      </w:r>
      <w:r w:rsidRPr="004000F6">
        <w:rPr>
          <w:rFonts w:ascii="Times New Roman" w:hAnsi="Times New Roman"/>
          <w:sz w:val="22"/>
          <w:szCs w:val="22"/>
        </w:rPr>
        <w:t xml:space="preserve"> shall be subject to and contingent upon the continuing availability of such </w:t>
      </w:r>
      <w:r w:rsidR="0049048D" w:rsidRPr="004000F6">
        <w:rPr>
          <w:rFonts w:ascii="Times New Roman" w:hAnsi="Times New Roman"/>
          <w:sz w:val="22"/>
          <w:szCs w:val="22"/>
        </w:rPr>
        <w:t xml:space="preserve">federal </w:t>
      </w:r>
      <w:r w:rsidRPr="004000F6">
        <w:rPr>
          <w:rFonts w:ascii="Times New Roman" w:hAnsi="Times New Roman"/>
          <w:sz w:val="22"/>
          <w:szCs w:val="22"/>
        </w:rPr>
        <w:t>funds for the purposes hereof.</w:t>
      </w:r>
    </w:p>
    <w:p w14:paraId="6377BCC7" w14:textId="1A34B081" w:rsidR="005659EA" w:rsidRPr="004000F6" w:rsidRDefault="00B12AB9" w:rsidP="003A33DC">
      <w:pPr>
        <w:numPr>
          <w:ilvl w:val="0"/>
          <w:numId w:val="1"/>
        </w:numPr>
        <w:tabs>
          <w:tab w:val="left" w:pos="-36"/>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ind w:left="360" w:hanging="403"/>
        <w:jc w:val="both"/>
        <w:rPr>
          <w:rFonts w:ascii="Times New Roman" w:hAnsi="Times New Roman"/>
          <w:bCs/>
          <w:sz w:val="22"/>
          <w:szCs w:val="22"/>
          <w:u w:val="single"/>
        </w:rPr>
      </w:pPr>
      <w:r w:rsidRPr="004000F6">
        <w:rPr>
          <w:rFonts w:ascii="Times New Roman" w:hAnsi="Times New Roman"/>
          <w:b/>
          <w:sz w:val="22"/>
          <w:szCs w:val="22"/>
        </w:rPr>
        <w:tab/>
      </w:r>
      <w:r w:rsidR="005659EA" w:rsidRPr="004000F6">
        <w:rPr>
          <w:rFonts w:ascii="Times New Roman" w:hAnsi="Times New Roman"/>
          <w:b/>
          <w:sz w:val="22"/>
          <w:szCs w:val="22"/>
          <w:u w:val="single"/>
        </w:rPr>
        <w:t>Confidential Information.</w:t>
      </w:r>
    </w:p>
    <w:p w14:paraId="641CC8C7" w14:textId="754E4980" w:rsidR="005659EA" w:rsidRPr="004000F6" w:rsidRDefault="005659EA" w:rsidP="004000F6">
      <w:pPr>
        <w:tabs>
          <w:tab w:val="left" w:pos="360"/>
        </w:tabs>
        <w:ind w:left="720" w:hanging="360"/>
        <w:rPr>
          <w:rFonts w:ascii="Times New Roman" w:hAnsi="Times New Roman"/>
          <w:b/>
          <w:sz w:val="22"/>
          <w:szCs w:val="22"/>
        </w:rPr>
      </w:pPr>
      <w:r w:rsidRPr="004000F6">
        <w:rPr>
          <w:rFonts w:ascii="Times New Roman" w:hAnsi="Times New Roman"/>
          <w:b/>
          <w:sz w:val="22"/>
          <w:szCs w:val="22"/>
        </w:rPr>
        <w:tab/>
        <w:t>A.</w:t>
      </w:r>
      <w:r w:rsidR="00060672" w:rsidRPr="004000F6">
        <w:rPr>
          <w:rFonts w:ascii="Times New Roman" w:hAnsi="Times New Roman"/>
          <w:b/>
          <w:sz w:val="22"/>
          <w:szCs w:val="22"/>
        </w:rPr>
        <w:t xml:space="preserve"> </w:t>
      </w:r>
      <w:r w:rsidRPr="004000F6">
        <w:rPr>
          <w:rFonts w:ascii="Times New Roman" w:hAnsi="Times New Roman"/>
          <w:b/>
          <w:sz w:val="22"/>
          <w:szCs w:val="22"/>
        </w:rPr>
        <w:t>Definition</w:t>
      </w:r>
      <w:r w:rsidR="00060672" w:rsidRPr="004000F6">
        <w:rPr>
          <w:rFonts w:ascii="Times New Roman" w:hAnsi="Times New Roman"/>
          <w:b/>
          <w:sz w:val="22"/>
          <w:szCs w:val="22"/>
        </w:rPr>
        <w:t xml:space="preserve">. </w:t>
      </w:r>
      <w:r w:rsidRPr="004000F6">
        <w:rPr>
          <w:rFonts w:ascii="Times New Roman" w:hAnsi="Times New Roman"/>
          <w:bCs/>
          <w:sz w:val="22"/>
          <w:szCs w:val="22"/>
        </w:rPr>
        <w:t xml:space="preserve">Confidential Information (or “CI”) as used in this </w:t>
      </w:r>
      <w:r w:rsidR="00D83741">
        <w:rPr>
          <w:rFonts w:ascii="Times New Roman" w:hAnsi="Times New Roman"/>
          <w:bCs/>
          <w:sz w:val="22"/>
          <w:szCs w:val="22"/>
        </w:rPr>
        <w:t>Agreement</w:t>
      </w:r>
      <w:r w:rsidRPr="004000F6">
        <w:rPr>
          <w:rFonts w:ascii="Times New Roman" w:hAnsi="Times New Roman"/>
          <w:bCs/>
          <w:sz w:val="22"/>
          <w:szCs w:val="22"/>
        </w:rPr>
        <w:t>, shall include any and all documents, materials, data or information disclosed by one Party (the “Disclosing Party”) to the other Party (the “Recipient”) that (i) is clearly identified as CI at the time of disclosure, or (ii) the Recipient knows to be CI of the Disclosing Party. CI shall not include any information which at the time of disclosure is in the public domain, or which after disclosure is published or otherwise becomes part of the public domain in any manner other than by violation of this Agreement; or was in the possession of the Recipient at the time of disclosure and was not acquired under an obligation of confidence. CI shall not include information required to be disclosed pursuant to the Colorado Open Records Act, CRS Sec.24-72-101, et seq. (“CORA”).</w:t>
      </w:r>
    </w:p>
    <w:p w14:paraId="2457F948" w14:textId="504F383C" w:rsidR="005659EA" w:rsidRPr="004000F6" w:rsidRDefault="005659EA" w:rsidP="004000F6">
      <w:pPr>
        <w:tabs>
          <w:tab w:val="left" w:pos="360"/>
        </w:tabs>
        <w:ind w:left="720" w:hanging="360"/>
        <w:rPr>
          <w:rFonts w:ascii="Times New Roman" w:hAnsi="Times New Roman"/>
          <w:bCs/>
          <w:sz w:val="22"/>
          <w:szCs w:val="22"/>
        </w:rPr>
      </w:pPr>
      <w:r w:rsidRPr="004000F6">
        <w:rPr>
          <w:rFonts w:ascii="Times New Roman" w:hAnsi="Times New Roman"/>
          <w:bCs/>
          <w:sz w:val="22"/>
          <w:szCs w:val="22"/>
        </w:rPr>
        <w:tab/>
      </w:r>
      <w:r w:rsidR="00060672" w:rsidRPr="004000F6">
        <w:rPr>
          <w:rFonts w:ascii="Times New Roman" w:hAnsi="Times New Roman"/>
          <w:b/>
          <w:sz w:val="22"/>
          <w:szCs w:val="22"/>
        </w:rPr>
        <w:t xml:space="preserve">B. </w:t>
      </w:r>
      <w:r w:rsidRPr="004000F6">
        <w:rPr>
          <w:rFonts w:ascii="Times New Roman" w:hAnsi="Times New Roman"/>
          <w:b/>
          <w:sz w:val="22"/>
          <w:szCs w:val="22"/>
        </w:rPr>
        <w:t>Applicability</w:t>
      </w:r>
      <w:r w:rsidR="00060672" w:rsidRPr="004000F6">
        <w:rPr>
          <w:rFonts w:ascii="Times New Roman" w:hAnsi="Times New Roman"/>
          <w:bCs/>
          <w:sz w:val="22"/>
          <w:szCs w:val="22"/>
        </w:rPr>
        <w:t xml:space="preserve">. </w:t>
      </w:r>
      <w:r w:rsidRPr="004000F6">
        <w:rPr>
          <w:rFonts w:ascii="Times New Roman" w:hAnsi="Times New Roman"/>
          <w:bCs/>
          <w:sz w:val="22"/>
          <w:szCs w:val="22"/>
        </w:rPr>
        <w:t xml:space="preserve">The </w:t>
      </w:r>
      <w:r w:rsidR="00D83741">
        <w:rPr>
          <w:rFonts w:ascii="Times New Roman" w:hAnsi="Times New Roman"/>
          <w:bCs/>
          <w:sz w:val="22"/>
          <w:szCs w:val="22"/>
        </w:rPr>
        <w:t>P</w:t>
      </w:r>
      <w:r w:rsidRPr="004000F6">
        <w:rPr>
          <w:rFonts w:ascii="Times New Roman" w:hAnsi="Times New Roman"/>
          <w:bCs/>
          <w:sz w:val="22"/>
          <w:szCs w:val="22"/>
        </w:rPr>
        <w:t xml:space="preserve">arties shall comply with the provisions of this section if either </w:t>
      </w:r>
      <w:r w:rsidR="00D83741">
        <w:rPr>
          <w:rFonts w:ascii="Times New Roman" w:hAnsi="Times New Roman"/>
          <w:bCs/>
          <w:sz w:val="22"/>
          <w:szCs w:val="22"/>
        </w:rPr>
        <w:t>P</w:t>
      </w:r>
      <w:r w:rsidRPr="004000F6">
        <w:rPr>
          <w:rFonts w:ascii="Times New Roman" w:hAnsi="Times New Roman"/>
          <w:bCs/>
          <w:sz w:val="22"/>
          <w:szCs w:val="22"/>
        </w:rPr>
        <w:t xml:space="preserve">arty becomes privy to </w:t>
      </w:r>
      <w:r w:rsidR="00D83741">
        <w:rPr>
          <w:rFonts w:ascii="Times New Roman" w:hAnsi="Times New Roman"/>
          <w:bCs/>
          <w:sz w:val="22"/>
          <w:szCs w:val="22"/>
        </w:rPr>
        <w:t>CI</w:t>
      </w:r>
      <w:r w:rsidRPr="004000F6">
        <w:rPr>
          <w:rFonts w:ascii="Times New Roman" w:hAnsi="Times New Roman"/>
          <w:bCs/>
          <w:sz w:val="22"/>
          <w:szCs w:val="22"/>
        </w:rPr>
        <w:t xml:space="preserve"> of the other in connection with this</w:t>
      </w:r>
      <w:r w:rsidR="00D83741">
        <w:rPr>
          <w:rFonts w:ascii="Times New Roman" w:hAnsi="Times New Roman"/>
          <w:bCs/>
          <w:sz w:val="22"/>
          <w:szCs w:val="22"/>
        </w:rPr>
        <w:t xml:space="preserve"> Agreement</w:t>
      </w:r>
      <w:r w:rsidRPr="004000F6">
        <w:rPr>
          <w:rFonts w:ascii="Times New Roman" w:hAnsi="Times New Roman"/>
          <w:bCs/>
          <w:sz w:val="22"/>
          <w:szCs w:val="22"/>
        </w:rPr>
        <w:t>. The provisions of this section shall survive termination of the</w:t>
      </w:r>
      <w:r w:rsidR="00D83741">
        <w:rPr>
          <w:rFonts w:ascii="Times New Roman" w:hAnsi="Times New Roman"/>
          <w:bCs/>
          <w:sz w:val="22"/>
          <w:szCs w:val="22"/>
        </w:rPr>
        <w:t xml:space="preserve"> Agreement</w:t>
      </w:r>
      <w:r w:rsidRPr="004000F6">
        <w:rPr>
          <w:rFonts w:ascii="Times New Roman" w:hAnsi="Times New Roman"/>
          <w:bCs/>
          <w:sz w:val="22"/>
          <w:szCs w:val="22"/>
        </w:rPr>
        <w:t xml:space="preserve"> and shall continue in full force and effect for a period of three </w:t>
      </w:r>
      <w:r w:rsidR="00D83741">
        <w:rPr>
          <w:rFonts w:ascii="Times New Roman" w:hAnsi="Times New Roman"/>
          <w:bCs/>
          <w:sz w:val="22"/>
          <w:szCs w:val="22"/>
        </w:rPr>
        <w:t xml:space="preserve">(3) </w:t>
      </w:r>
      <w:r w:rsidRPr="004000F6">
        <w:rPr>
          <w:rFonts w:ascii="Times New Roman" w:hAnsi="Times New Roman"/>
          <w:bCs/>
          <w:sz w:val="22"/>
          <w:szCs w:val="22"/>
        </w:rPr>
        <w:t xml:space="preserve">years from the date of </w:t>
      </w:r>
      <w:r w:rsidR="00D83741">
        <w:rPr>
          <w:rFonts w:ascii="Times New Roman" w:hAnsi="Times New Roman"/>
          <w:bCs/>
          <w:sz w:val="22"/>
          <w:szCs w:val="22"/>
        </w:rPr>
        <w:t>termination.</w:t>
      </w:r>
    </w:p>
    <w:p w14:paraId="414A1B70" w14:textId="357DB73B" w:rsidR="005659EA" w:rsidRPr="004000F6" w:rsidRDefault="005659EA" w:rsidP="004000F6">
      <w:pPr>
        <w:tabs>
          <w:tab w:val="left" w:pos="360"/>
        </w:tabs>
        <w:ind w:left="720" w:hanging="360"/>
        <w:rPr>
          <w:rFonts w:ascii="Times New Roman" w:hAnsi="Times New Roman"/>
          <w:bCs/>
          <w:sz w:val="22"/>
          <w:szCs w:val="22"/>
        </w:rPr>
      </w:pPr>
      <w:r w:rsidRPr="004000F6">
        <w:rPr>
          <w:rFonts w:ascii="Times New Roman" w:hAnsi="Times New Roman"/>
          <w:bCs/>
          <w:sz w:val="22"/>
          <w:szCs w:val="22"/>
        </w:rPr>
        <w:tab/>
      </w:r>
      <w:r w:rsidR="00060672" w:rsidRPr="004000F6">
        <w:rPr>
          <w:rFonts w:ascii="Times New Roman" w:hAnsi="Times New Roman"/>
          <w:b/>
          <w:sz w:val="22"/>
          <w:szCs w:val="22"/>
        </w:rPr>
        <w:t xml:space="preserve">C. </w:t>
      </w:r>
      <w:r w:rsidRPr="004000F6">
        <w:rPr>
          <w:rFonts w:ascii="Times New Roman" w:hAnsi="Times New Roman"/>
          <w:b/>
          <w:sz w:val="22"/>
          <w:szCs w:val="22"/>
        </w:rPr>
        <w:t>Obligation of Non-Disclosure</w:t>
      </w:r>
      <w:r w:rsidR="00060672" w:rsidRPr="004000F6">
        <w:rPr>
          <w:rFonts w:ascii="Times New Roman" w:hAnsi="Times New Roman"/>
          <w:b/>
          <w:sz w:val="22"/>
          <w:szCs w:val="22"/>
        </w:rPr>
        <w:t>.</w:t>
      </w:r>
      <w:r w:rsidR="00060672" w:rsidRPr="004000F6">
        <w:rPr>
          <w:rFonts w:ascii="Times New Roman" w:hAnsi="Times New Roman"/>
          <w:bCs/>
          <w:sz w:val="22"/>
          <w:szCs w:val="22"/>
        </w:rPr>
        <w:t xml:space="preserve"> </w:t>
      </w:r>
      <w:r w:rsidRPr="004000F6">
        <w:rPr>
          <w:rFonts w:ascii="Times New Roman" w:hAnsi="Times New Roman"/>
          <w:bCs/>
          <w:sz w:val="22"/>
          <w:szCs w:val="22"/>
        </w:rPr>
        <w:t xml:space="preserve">The </w:t>
      </w:r>
      <w:r w:rsidR="00D83741">
        <w:rPr>
          <w:rFonts w:ascii="Times New Roman" w:hAnsi="Times New Roman"/>
          <w:bCs/>
          <w:sz w:val="22"/>
          <w:szCs w:val="22"/>
        </w:rPr>
        <w:t>P</w:t>
      </w:r>
      <w:r w:rsidRPr="004000F6">
        <w:rPr>
          <w:rFonts w:ascii="Times New Roman" w:hAnsi="Times New Roman"/>
          <w:bCs/>
          <w:sz w:val="22"/>
          <w:szCs w:val="22"/>
        </w:rPr>
        <w:t xml:space="preserve">arties shall </w:t>
      </w:r>
      <w:proofErr w:type="gramStart"/>
      <w:r w:rsidRPr="004000F6">
        <w:rPr>
          <w:rFonts w:ascii="Times New Roman" w:hAnsi="Times New Roman"/>
          <w:bCs/>
          <w:sz w:val="22"/>
          <w:szCs w:val="22"/>
        </w:rPr>
        <w:t>keep all CI</w:t>
      </w:r>
      <w:r w:rsidR="00D83741">
        <w:rPr>
          <w:rFonts w:ascii="Times New Roman" w:hAnsi="Times New Roman"/>
          <w:bCs/>
          <w:sz w:val="22"/>
          <w:szCs w:val="22"/>
        </w:rPr>
        <w:t xml:space="preserve"> confidential</w:t>
      </w:r>
      <w:r w:rsidRPr="004000F6">
        <w:rPr>
          <w:rFonts w:ascii="Times New Roman" w:hAnsi="Times New Roman"/>
          <w:bCs/>
          <w:sz w:val="22"/>
          <w:szCs w:val="22"/>
        </w:rPr>
        <w:t xml:space="preserve"> at all times</w:t>
      </w:r>
      <w:proofErr w:type="gramEnd"/>
      <w:r w:rsidRPr="004000F6">
        <w:rPr>
          <w:rFonts w:ascii="Times New Roman" w:hAnsi="Times New Roman"/>
          <w:bCs/>
          <w:sz w:val="22"/>
          <w:szCs w:val="22"/>
        </w:rPr>
        <w:t xml:space="preserve"> and comply with all laws and regulations concerning confidentiality of such information. Any request or demand by a third party for CI in the possession of a Party shall be immediately forwarded to the other Party’s designated representative for receipt of notice. If disclosure of the CI is required pursuant to CORA or to any lawful subpoena, court order, or other legal process, it shall be the sole responsibility of the Disclosing Party to initiate and prosecute a legal action to prevent, limit or prohibit the disclosure, at its own expense. The Recipient shall reasonably cooperate with the Disclosing Party with respect to any such legal action if it is filed in a timely manner, and prosecuted diligently and in good faith, but shall always have the right to proceed as it believes, in its sole discretion and judgment, to be required in accordance with the law.</w:t>
      </w:r>
    </w:p>
    <w:p w14:paraId="36080C2D" w14:textId="40290D6F" w:rsidR="005659EA" w:rsidRPr="004000F6" w:rsidRDefault="005659EA" w:rsidP="00CF3AF6">
      <w:pPr>
        <w:tabs>
          <w:tab w:val="left" w:pos="360"/>
        </w:tabs>
        <w:spacing w:after="200"/>
        <w:ind w:left="720" w:hanging="360"/>
        <w:rPr>
          <w:rFonts w:ascii="Times New Roman" w:hAnsi="Times New Roman"/>
          <w:bCs/>
          <w:sz w:val="22"/>
          <w:szCs w:val="22"/>
        </w:rPr>
      </w:pPr>
      <w:r w:rsidRPr="004000F6">
        <w:rPr>
          <w:rFonts w:ascii="Times New Roman" w:hAnsi="Times New Roman"/>
          <w:bCs/>
          <w:sz w:val="22"/>
          <w:szCs w:val="22"/>
        </w:rPr>
        <w:tab/>
      </w:r>
      <w:r w:rsidR="00060672" w:rsidRPr="004000F6">
        <w:rPr>
          <w:rFonts w:ascii="Times New Roman" w:hAnsi="Times New Roman"/>
          <w:b/>
          <w:sz w:val="22"/>
          <w:szCs w:val="22"/>
        </w:rPr>
        <w:t xml:space="preserve">D. Federal Law Applicability. </w:t>
      </w:r>
      <w:r w:rsidRPr="004000F6">
        <w:rPr>
          <w:rFonts w:ascii="Times New Roman" w:hAnsi="Times New Roman"/>
          <w:bCs/>
          <w:sz w:val="22"/>
          <w:szCs w:val="22"/>
        </w:rPr>
        <w:t xml:space="preserve">The </w:t>
      </w:r>
      <w:r w:rsidR="007D4491">
        <w:rPr>
          <w:rFonts w:ascii="Times New Roman" w:hAnsi="Times New Roman"/>
          <w:bCs/>
          <w:sz w:val="22"/>
          <w:szCs w:val="22"/>
        </w:rPr>
        <w:t>P</w:t>
      </w:r>
      <w:r w:rsidRPr="004000F6">
        <w:rPr>
          <w:rFonts w:ascii="Times New Roman" w:hAnsi="Times New Roman"/>
          <w:bCs/>
          <w:sz w:val="22"/>
          <w:szCs w:val="22"/>
        </w:rPr>
        <w:t xml:space="preserve">arties acknowledge that CI may also be protected pursuant to state or federal laws, including, but not limited to, the Health Insurance </w:t>
      </w:r>
      <w:bookmarkStart w:id="12" w:name="_Hlk152229734"/>
      <w:r w:rsidRPr="004000F6">
        <w:rPr>
          <w:rFonts w:ascii="Times New Roman" w:hAnsi="Times New Roman"/>
          <w:bCs/>
          <w:sz w:val="22"/>
          <w:szCs w:val="22"/>
        </w:rPr>
        <w:t>Portability and Accountability Act of 1996 (HIPAA), 42 U.S.C. Sec. 1320d, the Family Educational Rights and Privacy Act (FERPA) (20 USC 1232g)</w:t>
      </w:r>
      <w:bookmarkEnd w:id="12"/>
      <w:r w:rsidRPr="004000F6">
        <w:rPr>
          <w:rFonts w:ascii="Times New Roman" w:hAnsi="Times New Roman"/>
          <w:bCs/>
          <w:sz w:val="22"/>
          <w:szCs w:val="22"/>
        </w:rPr>
        <w:t xml:space="preserve">, and the Gramm-Leach-Bliley Act (Financial Services Modernization Act of 1999) (15 U.S.C. </w:t>
      </w:r>
      <w:r w:rsidR="0049048D" w:rsidRPr="004000F6">
        <w:rPr>
          <w:rFonts w:ascii="Times New Roman" w:hAnsi="Times New Roman"/>
          <w:bCs/>
          <w:sz w:val="22"/>
          <w:szCs w:val="22"/>
        </w:rPr>
        <w:t>§§</w:t>
      </w:r>
      <w:r w:rsidRPr="004000F6">
        <w:rPr>
          <w:rFonts w:ascii="Times New Roman" w:hAnsi="Times New Roman"/>
          <w:bCs/>
          <w:sz w:val="22"/>
          <w:szCs w:val="22"/>
        </w:rPr>
        <w:t xml:space="preserve"> 6801-6809), and the regulations relating to such laws.</w:t>
      </w:r>
    </w:p>
    <w:p w14:paraId="57B14002" w14:textId="79D7FE49" w:rsidR="0070463D" w:rsidRDefault="005659EA" w:rsidP="003A33DC">
      <w:pPr>
        <w:numPr>
          <w:ilvl w:val="0"/>
          <w:numId w:val="1"/>
        </w:numPr>
        <w:tabs>
          <w:tab w:val="left" w:pos="-36"/>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after="120"/>
        <w:ind w:left="360" w:hanging="403"/>
        <w:jc w:val="both"/>
        <w:rPr>
          <w:rFonts w:ascii="Times New Roman" w:hAnsi="Times New Roman"/>
          <w:sz w:val="22"/>
          <w:szCs w:val="22"/>
        </w:rPr>
      </w:pPr>
      <w:r w:rsidRPr="004000F6">
        <w:rPr>
          <w:rFonts w:ascii="Times New Roman" w:hAnsi="Times New Roman"/>
          <w:bCs/>
          <w:sz w:val="22"/>
          <w:szCs w:val="22"/>
        </w:rPr>
        <w:tab/>
      </w:r>
      <w:r w:rsidR="0070463D" w:rsidRPr="004000F6">
        <w:rPr>
          <w:rFonts w:ascii="Times New Roman" w:hAnsi="Times New Roman"/>
          <w:b/>
          <w:sz w:val="22"/>
          <w:szCs w:val="22"/>
          <w:u w:val="single"/>
        </w:rPr>
        <w:t>I</w:t>
      </w:r>
      <w:r w:rsidR="00B12AB9" w:rsidRPr="004000F6">
        <w:rPr>
          <w:rFonts w:ascii="Times New Roman" w:hAnsi="Times New Roman"/>
          <w:b/>
          <w:sz w:val="22"/>
          <w:szCs w:val="22"/>
          <w:u w:val="single"/>
        </w:rPr>
        <w:t>ndependent</w:t>
      </w:r>
      <w:r w:rsidR="0037271B" w:rsidRPr="004000F6">
        <w:rPr>
          <w:rFonts w:ascii="Times New Roman" w:hAnsi="Times New Roman"/>
          <w:b/>
          <w:sz w:val="22"/>
          <w:szCs w:val="22"/>
          <w:u w:val="single"/>
        </w:rPr>
        <w:t xml:space="preserve"> </w:t>
      </w:r>
      <w:r w:rsidR="0070463D" w:rsidRPr="004000F6">
        <w:rPr>
          <w:rFonts w:ascii="Times New Roman" w:hAnsi="Times New Roman"/>
          <w:b/>
          <w:sz w:val="22"/>
          <w:szCs w:val="22"/>
          <w:u w:val="single"/>
        </w:rPr>
        <w:t>C</w:t>
      </w:r>
      <w:r w:rsidR="00B12AB9" w:rsidRPr="004000F6">
        <w:rPr>
          <w:rFonts w:ascii="Times New Roman" w:hAnsi="Times New Roman"/>
          <w:b/>
          <w:sz w:val="22"/>
          <w:szCs w:val="22"/>
          <w:u w:val="single"/>
        </w:rPr>
        <w:t>ontractor</w:t>
      </w:r>
      <w:r w:rsidR="0070463D" w:rsidRPr="004000F6">
        <w:rPr>
          <w:rFonts w:ascii="Times New Roman" w:hAnsi="Times New Roman"/>
          <w:b/>
          <w:sz w:val="22"/>
          <w:szCs w:val="22"/>
          <w:u w:val="single"/>
        </w:rPr>
        <w:t xml:space="preserve">. </w:t>
      </w:r>
      <w:r w:rsidR="0070463D" w:rsidRPr="004000F6">
        <w:rPr>
          <w:rFonts w:ascii="Times New Roman" w:hAnsi="Times New Roman"/>
          <w:sz w:val="22"/>
          <w:szCs w:val="22"/>
        </w:rPr>
        <w:t xml:space="preserve">Contractor shall perform its duties hereunder as an independent contractor and not as an employee. Neither Contractor nor any agent or employee of Contractor shall be deemed to be an agent or employee of the </w:t>
      </w:r>
      <w:r w:rsidR="006F1E37" w:rsidRPr="004000F6">
        <w:rPr>
          <w:rFonts w:ascii="Times New Roman" w:hAnsi="Times New Roman"/>
          <w:sz w:val="22"/>
          <w:szCs w:val="22"/>
        </w:rPr>
        <w:t>University</w:t>
      </w:r>
      <w:r w:rsidR="0070463D" w:rsidRPr="004000F6">
        <w:rPr>
          <w:rFonts w:ascii="Times New Roman" w:hAnsi="Times New Roman"/>
          <w:sz w:val="22"/>
          <w:szCs w:val="22"/>
        </w:rPr>
        <w:t>. Contractor and its employees and agents are not entitled to unemployment insurance or workers</w:t>
      </w:r>
      <w:r w:rsidR="003713FE" w:rsidRPr="004000F6">
        <w:rPr>
          <w:rFonts w:ascii="Times New Roman" w:hAnsi="Times New Roman"/>
          <w:sz w:val="22"/>
          <w:szCs w:val="22"/>
        </w:rPr>
        <w:t>’</w:t>
      </w:r>
      <w:r w:rsidR="0070463D" w:rsidRPr="004000F6">
        <w:rPr>
          <w:rFonts w:ascii="Times New Roman" w:hAnsi="Times New Roman"/>
          <w:sz w:val="22"/>
          <w:szCs w:val="22"/>
        </w:rPr>
        <w:t xml:space="preserve"> compensation benefits through the </w:t>
      </w:r>
      <w:r w:rsidR="006F1E37" w:rsidRPr="004000F6">
        <w:rPr>
          <w:rFonts w:ascii="Times New Roman" w:hAnsi="Times New Roman"/>
          <w:sz w:val="22"/>
          <w:szCs w:val="22"/>
        </w:rPr>
        <w:t>University</w:t>
      </w:r>
      <w:r w:rsidR="0070463D" w:rsidRPr="004000F6">
        <w:rPr>
          <w:rFonts w:ascii="Times New Roman" w:hAnsi="Times New Roman"/>
          <w:sz w:val="22"/>
          <w:szCs w:val="22"/>
        </w:rPr>
        <w:t xml:space="preserve"> and the </w:t>
      </w:r>
      <w:r w:rsidR="006F1E37" w:rsidRPr="004000F6">
        <w:rPr>
          <w:rFonts w:ascii="Times New Roman" w:hAnsi="Times New Roman"/>
          <w:sz w:val="22"/>
          <w:szCs w:val="22"/>
        </w:rPr>
        <w:t>University</w:t>
      </w:r>
      <w:r w:rsidR="0070463D" w:rsidRPr="004000F6">
        <w:rPr>
          <w:rFonts w:ascii="Times New Roman" w:hAnsi="Times New Roman"/>
          <w:sz w:val="22"/>
          <w:szCs w:val="22"/>
        </w:rPr>
        <w:t xml:space="preserve"> shall not pay for or otherwise provide such coverage for Contractor or any of its agents or employees. Unemployment insurance benefits will be available to Contractor and its employees and agents only if such coverage is made available by Contractor or a third party. Contractor shall pay when due all applicable employment taxes and income taxes and local head taxes incurred pursuant to this </w:t>
      </w:r>
      <w:r w:rsidR="0026642F" w:rsidRPr="004000F6">
        <w:rPr>
          <w:rFonts w:ascii="Times New Roman" w:hAnsi="Times New Roman"/>
          <w:sz w:val="22"/>
          <w:szCs w:val="22"/>
        </w:rPr>
        <w:t>Agreement</w:t>
      </w:r>
      <w:r w:rsidR="0070463D" w:rsidRPr="004000F6">
        <w:rPr>
          <w:rFonts w:ascii="Times New Roman" w:hAnsi="Times New Roman"/>
          <w:sz w:val="22"/>
          <w:szCs w:val="22"/>
        </w:rPr>
        <w:t xml:space="preserve">. Contractor shall not have authorization, express or implied, to bind the </w:t>
      </w:r>
      <w:r w:rsidR="006F1E37" w:rsidRPr="004000F6">
        <w:rPr>
          <w:rFonts w:ascii="Times New Roman" w:hAnsi="Times New Roman"/>
          <w:sz w:val="22"/>
          <w:szCs w:val="22"/>
        </w:rPr>
        <w:t>University</w:t>
      </w:r>
      <w:r w:rsidR="0070463D" w:rsidRPr="004000F6">
        <w:rPr>
          <w:rFonts w:ascii="Times New Roman" w:hAnsi="Times New Roman"/>
          <w:sz w:val="22"/>
          <w:szCs w:val="22"/>
        </w:rPr>
        <w:t xml:space="preserve"> to any agreement, liability or understanding, except as expressly set forth herein. Contractor shall (a) provide and keep in force workers' compensation and unemployment compensation insurance in the amounts required by law, (b) provide proof thereof when requested by the </w:t>
      </w:r>
      <w:r w:rsidR="006F1E37" w:rsidRPr="004000F6">
        <w:rPr>
          <w:rFonts w:ascii="Times New Roman" w:hAnsi="Times New Roman"/>
          <w:sz w:val="22"/>
          <w:szCs w:val="22"/>
        </w:rPr>
        <w:t>University</w:t>
      </w:r>
      <w:r w:rsidR="0070463D" w:rsidRPr="004000F6">
        <w:rPr>
          <w:rFonts w:ascii="Times New Roman" w:hAnsi="Times New Roman"/>
          <w:sz w:val="22"/>
          <w:szCs w:val="22"/>
        </w:rPr>
        <w:t>, and (c) be solely responsible for its acts and those of its employees and agents.</w:t>
      </w:r>
    </w:p>
    <w:p w14:paraId="20EA2A11" w14:textId="149A10F1" w:rsidR="00482D3D" w:rsidRPr="00482D3D" w:rsidRDefault="00482D3D" w:rsidP="003A33DC">
      <w:pPr>
        <w:numPr>
          <w:ilvl w:val="0"/>
          <w:numId w:val="1"/>
        </w:numPr>
        <w:tabs>
          <w:tab w:val="left" w:pos="-36"/>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ind w:left="360" w:hanging="403"/>
        <w:jc w:val="both"/>
        <w:rPr>
          <w:rFonts w:ascii="Times New Roman" w:hAnsi="Times New Roman"/>
          <w:b/>
          <w:sz w:val="22"/>
          <w:szCs w:val="22"/>
        </w:rPr>
      </w:pPr>
      <w:r w:rsidRPr="00D4020B">
        <w:rPr>
          <w:rFonts w:ascii="Times New Roman" w:hAnsi="Times New Roman"/>
          <w:sz w:val="22"/>
          <w:szCs w:val="22"/>
          <w:u w:val="single"/>
        </w:rPr>
        <w:tab/>
      </w:r>
      <w:r w:rsidRPr="00D4020B">
        <w:rPr>
          <w:rFonts w:ascii="Times New Roman" w:hAnsi="Times New Roman"/>
          <w:b/>
          <w:bCs/>
          <w:sz w:val="22"/>
          <w:szCs w:val="22"/>
          <w:u w:val="single"/>
        </w:rPr>
        <w:t>Representatives and Notice</w:t>
      </w:r>
      <w:r>
        <w:rPr>
          <w:rFonts w:ascii="Times New Roman" w:hAnsi="Times New Roman"/>
          <w:b/>
          <w:bCs/>
          <w:sz w:val="22"/>
          <w:szCs w:val="22"/>
        </w:rPr>
        <w:t xml:space="preserve">. </w:t>
      </w:r>
      <w:r w:rsidRPr="00482D3D">
        <w:rPr>
          <w:rFonts w:ascii="Times New Roman" w:hAnsi="Times New Roman"/>
          <w:bCs/>
          <w:sz w:val="22"/>
          <w:szCs w:val="22"/>
        </w:rPr>
        <w:t xml:space="preserve">The individuals identified below are the designated representatives of the Parties. All notices required to be given hereunder shall be hand delivered with receipt required or sent by certified or registered mail to such </w:t>
      </w:r>
      <w:proofErr w:type="gramStart"/>
      <w:r w:rsidRPr="00482D3D">
        <w:rPr>
          <w:rFonts w:ascii="Times New Roman" w:hAnsi="Times New Roman"/>
          <w:bCs/>
          <w:sz w:val="22"/>
          <w:szCs w:val="22"/>
        </w:rPr>
        <w:t>Party’s</w:t>
      </w:r>
      <w:proofErr w:type="gramEnd"/>
      <w:r w:rsidRPr="00482D3D">
        <w:rPr>
          <w:rFonts w:ascii="Times New Roman" w:hAnsi="Times New Roman"/>
          <w:bCs/>
          <w:sz w:val="22"/>
          <w:szCs w:val="22"/>
        </w:rPr>
        <w:t xml:space="preserve"> designated representative at the address set forth below. In addition to, but not in lieu of, a hard-copy notice, notice </w:t>
      </w:r>
      <w:r w:rsidRPr="00482D3D">
        <w:rPr>
          <w:rFonts w:ascii="Times New Roman" w:hAnsi="Times New Roman"/>
          <w:bCs/>
          <w:sz w:val="22"/>
          <w:szCs w:val="22"/>
        </w:rPr>
        <w:lastRenderedPageBreak/>
        <w:t>also may be sent to the email addresses set forth below. Either Party may from time-to-time designate or substitute addresses or persons to whom such notices shall be sent. Unless otherwise</w:t>
      </w:r>
      <w:r w:rsidRPr="00482D3D">
        <w:rPr>
          <w:rFonts w:ascii="Times New Roman" w:hAnsi="Times New Roman"/>
          <w:sz w:val="22"/>
          <w:szCs w:val="22"/>
        </w:rPr>
        <w:t xml:space="preserve"> provided herein, all notices shall be effective upon receipt. </w:t>
      </w:r>
      <w:r w:rsidR="006F263E">
        <w:rPr>
          <w:rFonts w:ascii="Times New Roman" w:hAnsi="Times New Roman"/>
          <w:sz w:val="22"/>
          <w:szCs w:val="22"/>
        </w:rPr>
        <w:br/>
      </w:r>
    </w:p>
    <w:tbl>
      <w:tblPr>
        <w:tblW w:w="1044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24"/>
        <w:gridCol w:w="4716"/>
      </w:tblGrid>
      <w:tr w:rsidR="00482D3D" w:rsidRPr="00482D3D" w14:paraId="657BA6D5" w14:textId="77777777" w:rsidTr="003C3995">
        <w:trPr>
          <w:trHeight w:val="3896"/>
        </w:trPr>
        <w:tc>
          <w:tcPr>
            <w:tcW w:w="5724" w:type="dxa"/>
          </w:tcPr>
          <w:p w14:paraId="525C9282" w14:textId="77777777" w:rsidR="00482D3D" w:rsidRPr="00482D3D" w:rsidRDefault="00482D3D" w:rsidP="00482D3D">
            <w:pPr>
              <w:tabs>
                <w:tab w:val="left" w:pos="360"/>
              </w:tabs>
              <w:spacing w:after="160"/>
              <w:ind w:left="360" w:hanging="360"/>
              <w:contextualSpacing/>
              <w:rPr>
                <w:rFonts w:ascii="Times New Roman" w:hAnsi="Times New Roman"/>
                <w:b/>
                <w:sz w:val="22"/>
                <w:szCs w:val="22"/>
              </w:rPr>
            </w:pPr>
            <w:r w:rsidRPr="00482D3D">
              <w:rPr>
                <w:rFonts w:ascii="Times New Roman" w:hAnsi="Times New Roman"/>
                <w:b/>
                <w:sz w:val="22"/>
                <w:szCs w:val="22"/>
              </w:rPr>
              <w:t>UNIVERSITY:</w:t>
            </w:r>
          </w:p>
          <w:bookmarkStart w:id="13" w:name="Text101"/>
          <w:p w14:paraId="446D783E" w14:textId="77777777" w:rsidR="00482D3D" w:rsidRPr="00482D3D" w:rsidRDefault="00482D3D" w:rsidP="00482D3D">
            <w:pPr>
              <w:tabs>
                <w:tab w:val="left" w:pos="360"/>
              </w:tabs>
              <w:spacing w:after="160"/>
              <w:ind w:left="360" w:hanging="360"/>
              <w:contextualSpacing/>
              <w:rPr>
                <w:rFonts w:ascii="Times New Roman" w:hAnsi="Times New Roman"/>
                <w:sz w:val="22"/>
                <w:szCs w:val="22"/>
              </w:rPr>
            </w:pPr>
            <w:r w:rsidRPr="00482D3D">
              <w:rPr>
                <w:rFonts w:ascii="Times New Roman" w:hAnsi="Times New Roman"/>
                <w:sz w:val="22"/>
                <w:szCs w:val="22"/>
              </w:rPr>
              <w:fldChar w:fldCharType="begin">
                <w:ffData>
                  <w:name w:val="Text101"/>
                  <w:enabled/>
                  <w:calcOnExit w:val="0"/>
                  <w:textInput/>
                </w:ffData>
              </w:fldChar>
            </w:r>
            <w:r w:rsidRPr="00482D3D">
              <w:rPr>
                <w:rFonts w:ascii="Times New Roman" w:hAnsi="Times New Roman"/>
                <w:sz w:val="22"/>
                <w:szCs w:val="22"/>
              </w:rPr>
              <w:instrText xml:space="preserve"> FORMTEXT </w:instrText>
            </w:r>
            <w:r w:rsidRPr="00482D3D">
              <w:rPr>
                <w:rFonts w:ascii="Times New Roman" w:hAnsi="Times New Roman"/>
                <w:sz w:val="22"/>
                <w:szCs w:val="22"/>
              </w:rPr>
            </w:r>
            <w:r w:rsidRPr="00482D3D">
              <w:rPr>
                <w:rFonts w:ascii="Times New Roman" w:hAnsi="Times New Roman"/>
                <w:sz w:val="22"/>
                <w:szCs w:val="22"/>
              </w:rPr>
              <w:fldChar w:fldCharType="separate"/>
            </w:r>
            <w:r w:rsidRPr="00482D3D">
              <w:rPr>
                <w:rFonts w:ascii="Times New Roman" w:hAnsi="Times New Roman"/>
                <w:sz w:val="22"/>
                <w:szCs w:val="22"/>
              </w:rPr>
              <w:t>Name of Contract Monitor</w:t>
            </w:r>
          </w:p>
          <w:p w14:paraId="6272386B" w14:textId="44E7B0E4" w:rsidR="00482D3D" w:rsidRDefault="00482D3D" w:rsidP="00482D3D">
            <w:pPr>
              <w:tabs>
                <w:tab w:val="left" w:pos="360"/>
              </w:tabs>
              <w:spacing w:after="160"/>
              <w:ind w:left="360" w:hanging="360"/>
              <w:contextualSpacing/>
              <w:rPr>
                <w:rFonts w:ascii="Times New Roman" w:hAnsi="Times New Roman"/>
                <w:sz w:val="22"/>
                <w:szCs w:val="22"/>
              </w:rPr>
            </w:pPr>
            <w:r w:rsidRPr="00482D3D">
              <w:rPr>
                <w:rFonts w:ascii="Times New Roman" w:hAnsi="Times New Roman"/>
                <w:sz w:val="22"/>
                <w:szCs w:val="22"/>
              </w:rPr>
              <w:fldChar w:fldCharType="end"/>
            </w:r>
            <w:bookmarkEnd w:id="13"/>
            <w:sdt>
              <w:sdtPr>
                <w:rPr>
                  <w:rFonts w:ascii="Times New Roman" w:hAnsi="Times New Roman"/>
                  <w:sz w:val="22"/>
                  <w:szCs w:val="22"/>
                  <w:highlight w:val="lightGray"/>
                </w:rPr>
                <w:id w:val="1208527093"/>
                <w:lock w:val="sdtLocked"/>
                <w:placeholder>
                  <w:docPart w:val="DefaultPlaceholder_-1854013440"/>
                </w:placeholder>
              </w:sdtPr>
              <w:sdtEndPr/>
              <w:sdtContent>
                <w:r w:rsidR="003C3995" w:rsidRPr="003C3995">
                  <w:rPr>
                    <w:rFonts w:ascii="Times New Roman" w:hAnsi="Times New Roman"/>
                    <w:sz w:val="22"/>
                    <w:szCs w:val="22"/>
                    <w:highlight w:val="lightGray"/>
                  </w:rPr>
                  <w:t>Department</w:t>
                </w:r>
              </w:sdtContent>
            </w:sdt>
          </w:p>
          <w:p w14:paraId="103AF306" w14:textId="78294613" w:rsidR="00482D3D" w:rsidRPr="00482D3D" w:rsidRDefault="00482D3D" w:rsidP="00482D3D">
            <w:pPr>
              <w:tabs>
                <w:tab w:val="left" w:pos="360"/>
              </w:tabs>
              <w:spacing w:after="160"/>
              <w:ind w:left="360" w:hanging="360"/>
              <w:contextualSpacing/>
              <w:rPr>
                <w:rFonts w:ascii="Times New Roman" w:hAnsi="Times New Roman"/>
                <w:sz w:val="22"/>
                <w:szCs w:val="22"/>
              </w:rPr>
            </w:pPr>
            <w:r w:rsidRPr="00482D3D">
              <w:rPr>
                <w:rFonts w:ascii="Times New Roman" w:hAnsi="Times New Roman"/>
                <w:sz w:val="22"/>
                <w:szCs w:val="22"/>
              </w:rPr>
              <w:t>2200 Bonforte Blvd.</w:t>
            </w:r>
          </w:p>
          <w:p w14:paraId="4DFDB97C" w14:textId="3C39F268" w:rsidR="00482D3D" w:rsidRPr="00482D3D" w:rsidRDefault="00482D3D" w:rsidP="00482D3D">
            <w:pPr>
              <w:tabs>
                <w:tab w:val="left" w:pos="360"/>
              </w:tabs>
              <w:spacing w:after="160"/>
              <w:ind w:left="360" w:hanging="360"/>
              <w:contextualSpacing/>
              <w:rPr>
                <w:rFonts w:ascii="Times New Roman" w:hAnsi="Times New Roman"/>
                <w:sz w:val="22"/>
                <w:szCs w:val="22"/>
              </w:rPr>
            </w:pPr>
            <w:r w:rsidRPr="00482D3D">
              <w:rPr>
                <w:rFonts w:ascii="Times New Roman" w:hAnsi="Times New Roman"/>
                <w:sz w:val="22"/>
                <w:szCs w:val="22"/>
              </w:rPr>
              <w:t>Colorado State University</w:t>
            </w:r>
            <w:r>
              <w:rPr>
                <w:rFonts w:ascii="Times New Roman" w:hAnsi="Times New Roman"/>
                <w:sz w:val="22"/>
                <w:szCs w:val="22"/>
              </w:rPr>
              <w:t xml:space="preserve"> Pueblo</w:t>
            </w:r>
          </w:p>
          <w:p w14:paraId="19C1A310" w14:textId="2FCEB938" w:rsidR="00482D3D" w:rsidRPr="00482D3D" w:rsidRDefault="00482D3D" w:rsidP="00482D3D">
            <w:pPr>
              <w:tabs>
                <w:tab w:val="left" w:pos="360"/>
              </w:tabs>
              <w:spacing w:after="160"/>
              <w:ind w:left="360" w:hanging="360"/>
              <w:contextualSpacing/>
              <w:rPr>
                <w:rFonts w:ascii="Times New Roman" w:hAnsi="Times New Roman"/>
                <w:sz w:val="22"/>
                <w:szCs w:val="22"/>
              </w:rPr>
            </w:pPr>
            <w:r>
              <w:rPr>
                <w:rFonts w:ascii="Times New Roman" w:hAnsi="Times New Roman"/>
                <w:sz w:val="22"/>
                <w:szCs w:val="22"/>
              </w:rPr>
              <w:t>Pueblo</w:t>
            </w:r>
            <w:r w:rsidRPr="00482D3D">
              <w:rPr>
                <w:rFonts w:ascii="Times New Roman" w:hAnsi="Times New Roman"/>
                <w:sz w:val="22"/>
                <w:szCs w:val="22"/>
              </w:rPr>
              <w:t xml:space="preserve">, CO  </w:t>
            </w:r>
            <w:r>
              <w:rPr>
                <w:rFonts w:ascii="Times New Roman" w:hAnsi="Times New Roman"/>
                <w:sz w:val="22"/>
                <w:szCs w:val="22"/>
              </w:rPr>
              <w:t>81001</w:t>
            </w:r>
          </w:p>
          <w:p w14:paraId="34996E8F" w14:textId="77777777" w:rsidR="00482D3D" w:rsidRPr="00482D3D" w:rsidRDefault="00482D3D" w:rsidP="00482D3D">
            <w:pPr>
              <w:tabs>
                <w:tab w:val="left" w:pos="360"/>
              </w:tabs>
              <w:spacing w:after="160"/>
              <w:ind w:left="360" w:hanging="360"/>
              <w:contextualSpacing/>
              <w:rPr>
                <w:rFonts w:ascii="Times New Roman" w:hAnsi="Times New Roman"/>
                <w:sz w:val="22"/>
                <w:szCs w:val="22"/>
              </w:rPr>
            </w:pPr>
            <w:bookmarkStart w:id="14" w:name="Text117"/>
            <w:r w:rsidRPr="00482D3D">
              <w:rPr>
                <w:rFonts w:ascii="Times New Roman" w:hAnsi="Times New Roman"/>
                <w:sz w:val="22"/>
                <w:szCs w:val="22"/>
              </w:rPr>
              <w:t xml:space="preserve">Email:  </w:t>
            </w:r>
            <w:r w:rsidRPr="00482D3D">
              <w:rPr>
                <w:rFonts w:ascii="Times New Roman" w:hAnsi="Times New Roman"/>
                <w:sz w:val="22"/>
                <w:szCs w:val="22"/>
              </w:rPr>
              <w:fldChar w:fldCharType="begin">
                <w:ffData>
                  <w:name w:val="Text117"/>
                  <w:enabled/>
                  <w:calcOnExit w:val="0"/>
                  <w:textInput>
                    <w:default w:val="Email:"/>
                  </w:textInput>
                </w:ffData>
              </w:fldChar>
            </w:r>
            <w:r w:rsidRPr="00482D3D">
              <w:rPr>
                <w:rFonts w:ascii="Times New Roman" w:hAnsi="Times New Roman"/>
                <w:sz w:val="22"/>
                <w:szCs w:val="22"/>
              </w:rPr>
              <w:instrText xml:space="preserve"> FORMTEXT </w:instrText>
            </w:r>
            <w:r w:rsidRPr="00482D3D">
              <w:rPr>
                <w:rFonts w:ascii="Times New Roman" w:hAnsi="Times New Roman"/>
                <w:sz w:val="22"/>
                <w:szCs w:val="22"/>
              </w:rPr>
            </w:r>
            <w:r w:rsidRPr="00482D3D">
              <w:rPr>
                <w:rFonts w:ascii="Times New Roman" w:hAnsi="Times New Roman"/>
                <w:sz w:val="22"/>
                <w:szCs w:val="22"/>
              </w:rPr>
              <w:fldChar w:fldCharType="separate"/>
            </w:r>
            <w:r w:rsidRPr="00482D3D">
              <w:rPr>
                <w:rFonts w:ascii="Times New Roman" w:hAnsi="Times New Roman"/>
                <w:sz w:val="22"/>
                <w:szCs w:val="22"/>
              </w:rPr>
              <w:t>Email</w:t>
            </w:r>
            <w:r w:rsidRPr="00482D3D">
              <w:rPr>
                <w:rFonts w:ascii="Times New Roman" w:hAnsi="Times New Roman"/>
                <w:sz w:val="22"/>
                <w:szCs w:val="22"/>
              </w:rPr>
              <w:fldChar w:fldCharType="end"/>
            </w:r>
            <w:bookmarkEnd w:id="14"/>
          </w:p>
          <w:p w14:paraId="7D33444E" w14:textId="77777777" w:rsidR="00482D3D" w:rsidRPr="00482D3D" w:rsidRDefault="00482D3D" w:rsidP="00482D3D">
            <w:pPr>
              <w:tabs>
                <w:tab w:val="left" w:pos="360"/>
              </w:tabs>
              <w:spacing w:after="160"/>
              <w:ind w:left="360" w:hanging="360"/>
              <w:contextualSpacing/>
              <w:rPr>
                <w:rFonts w:ascii="Times New Roman" w:hAnsi="Times New Roman"/>
                <w:sz w:val="22"/>
                <w:szCs w:val="22"/>
              </w:rPr>
            </w:pPr>
            <w:bookmarkStart w:id="15" w:name="Text113"/>
            <w:r w:rsidRPr="00482D3D">
              <w:rPr>
                <w:rFonts w:ascii="Times New Roman" w:hAnsi="Times New Roman"/>
                <w:sz w:val="22"/>
                <w:szCs w:val="22"/>
              </w:rPr>
              <w:t xml:space="preserve">Telephone: </w:t>
            </w:r>
            <w:bookmarkEnd w:id="15"/>
            <w:r w:rsidRPr="00482D3D">
              <w:rPr>
                <w:rFonts w:ascii="Times New Roman" w:hAnsi="Times New Roman"/>
                <w:sz w:val="22"/>
                <w:szCs w:val="22"/>
              </w:rPr>
              <w:t xml:space="preserve"> </w:t>
            </w:r>
            <w:r w:rsidRPr="00482D3D">
              <w:rPr>
                <w:rFonts w:ascii="Times New Roman" w:hAnsi="Times New Roman"/>
                <w:sz w:val="22"/>
                <w:szCs w:val="22"/>
              </w:rPr>
              <w:fldChar w:fldCharType="begin">
                <w:ffData>
                  <w:name w:val=""/>
                  <w:enabled/>
                  <w:calcOnExit w:val="0"/>
                  <w:textInput>
                    <w:default w:val="Telephone #"/>
                  </w:textInput>
                </w:ffData>
              </w:fldChar>
            </w:r>
            <w:r w:rsidRPr="00482D3D">
              <w:rPr>
                <w:rFonts w:ascii="Times New Roman" w:hAnsi="Times New Roman"/>
                <w:sz w:val="22"/>
                <w:szCs w:val="22"/>
              </w:rPr>
              <w:instrText xml:space="preserve"> FORMTEXT </w:instrText>
            </w:r>
            <w:r w:rsidRPr="00482D3D">
              <w:rPr>
                <w:rFonts w:ascii="Times New Roman" w:hAnsi="Times New Roman"/>
                <w:sz w:val="22"/>
                <w:szCs w:val="22"/>
              </w:rPr>
            </w:r>
            <w:r w:rsidRPr="00482D3D">
              <w:rPr>
                <w:rFonts w:ascii="Times New Roman" w:hAnsi="Times New Roman"/>
                <w:sz w:val="22"/>
                <w:szCs w:val="22"/>
              </w:rPr>
              <w:fldChar w:fldCharType="separate"/>
            </w:r>
            <w:r w:rsidRPr="00482D3D">
              <w:rPr>
                <w:rFonts w:ascii="Times New Roman" w:hAnsi="Times New Roman"/>
                <w:sz w:val="22"/>
                <w:szCs w:val="22"/>
              </w:rPr>
              <w:t>Telephone #</w:t>
            </w:r>
            <w:r w:rsidRPr="00482D3D">
              <w:rPr>
                <w:rFonts w:ascii="Times New Roman" w:hAnsi="Times New Roman"/>
                <w:sz w:val="22"/>
                <w:szCs w:val="22"/>
              </w:rPr>
              <w:fldChar w:fldCharType="end"/>
            </w:r>
          </w:p>
          <w:p w14:paraId="32D054CE" w14:textId="77777777" w:rsidR="00482D3D" w:rsidRPr="00482D3D" w:rsidRDefault="00482D3D" w:rsidP="00482D3D">
            <w:pPr>
              <w:tabs>
                <w:tab w:val="left" w:pos="360"/>
              </w:tabs>
              <w:spacing w:after="160"/>
              <w:ind w:left="360" w:hanging="360"/>
              <w:contextualSpacing/>
              <w:rPr>
                <w:rFonts w:ascii="Times New Roman" w:hAnsi="Times New Roman"/>
                <w:sz w:val="22"/>
                <w:szCs w:val="22"/>
              </w:rPr>
            </w:pPr>
          </w:p>
          <w:p w14:paraId="7D522F09" w14:textId="77777777" w:rsidR="00482D3D" w:rsidRPr="00482D3D" w:rsidRDefault="00482D3D" w:rsidP="00482D3D">
            <w:pPr>
              <w:tabs>
                <w:tab w:val="left" w:pos="360"/>
              </w:tabs>
              <w:spacing w:after="160"/>
              <w:ind w:left="360" w:hanging="360"/>
              <w:contextualSpacing/>
              <w:rPr>
                <w:rFonts w:ascii="Times New Roman" w:hAnsi="Times New Roman"/>
                <w:sz w:val="22"/>
                <w:szCs w:val="22"/>
              </w:rPr>
            </w:pPr>
            <w:r w:rsidRPr="00482D3D">
              <w:rPr>
                <w:rFonts w:ascii="Times New Roman" w:hAnsi="Times New Roman"/>
                <w:sz w:val="22"/>
                <w:szCs w:val="22"/>
              </w:rPr>
              <w:t>With a copy to:</w:t>
            </w:r>
          </w:p>
          <w:p w14:paraId="54E3620E" w14:textId="466DF48F" w:rsidR="00482D3D" w:rsidRPr="00482D3D" w:rsidRDefault="00482D3D" w:rsidP="00482D3D">
            <w:pPr>
              <w:tabs>
                <w:tab w:val="left" w:pos="360"/>
              </w:tabs>
              <w:spacing w:after="160"/>
              <w:ind w:left="360" w:hanging="360"/>
              <w:contextualSpacing/>
              <w:rPr>
                <w:rFonts w:ascii="Times New Roman" w:hAnsi="Times New Roman"/>
                <w:sz w:val="22"/>
                <w:szCs w:val="22"/>
              </w:rPr>
            </w:pPr>
            <w:r w:rsidRPr="00482D3D">
              <w:rPr>
                <w:rFonts w:ascii="Times New Roman" w:hAnsi="Times New Roman"/>
                <w:sz w:val="22"/>
                <w:szCs w:val="22"/>
              </w:rPr>
              <w:t>Office of the General Counsel</w:t>
            </w:r>
          </w:p>
          <w:p w14:paraId="3235A19B" w14:textId="568A5965" w:rsidR="00482D3D" w:rsidRPr="00482D3D" w:rsidRDefault="00482D3D" w:rsidP="00482D3D">
            <w:pPr>
              <w:tabs>
                <w:tab w:val="left" w:pos="360"/>
              </w:tabs>
              <w:spacing w:after="160"/>
              <w:ind w:left="360" w:hanging="360"/>
              <w:contextualSpacing/>
              <w:rPr>
                <w:rFonts w:ascii="Times New Roman" w:hAnsi="Times New Roman"/>
                <w:sz w:val="22"/>
                <w:szCs w:val="22"/>
              </w:rPr>
            </w:pPr>
            <w:r>
              <w:rPr>
                <w:rFonts w:ascii="Times New Roman" w:hAnsi="Times New Roman"/>
                <w:sz w:val="22"/>
                <w:szCs w:val="22"/>
              </w:rPr>
              <w:t>2200 Bonforte Blvd.</w:t>
            </w:r>
          </w:p>
          <w:p w14:paraId="4E858E13" w14:textId="63C4B30A" w:rsidR="00482D3D" w:rsidRPr="00482D3D" w:rsidRDefault="00482D3D" w:rsidP="00482D3D">
            <w:pPr>
              <w:tabs>
                <w:tab w:val="left" w:pos="360"/>
              </w:tabs>
              <w:spacing w:after="160"/>
              <w:ind w:left="360" w:hanging="360"/>
              <w:contextualSpacing/>
              <w:rPr>
                <w:rFonts w:ascii="Times New Roman" w:hAnsi="Times New Roman"/>
                <w:sz w:val="22"/>
                <w:szCs w:val="22"/>
              </w:rPr>
            </w:pPr>
            <w:r w:rsidRPr="00482D3D">
              <w:rPr>
                <w:rFonts w:ascii="Times New Roman" w:hAnsi="Times New Roman"/>
                <w:sz w:val="22"/>
                <w:szCs w:val="22"/>
              </w:rPr>
              <w:t>Colorado State University</w:t>
            </w:r>
            <w:r>
              <w:rPr>
                <w:rFonts w:ascii="Times New Roman" w:hAnsi="Times New Roman"/>
                <w:sz w:val="22"/>
                <w:szCs w:val="22"/>
              </w:rPr>
              <w:t xml:space="preserve"> Pueblo</w:t>
            </w:r>
          </w:p>
          <w:p w14:paraId="74A855C7" w14:textId="42AD0B6B" w:rsidR="00482D3D" w:rsidRPr="00482D3D" w:rsidRDefault="00482D3D" w:rsidP="00482D3D">
            <w:pPr>
              <w:tabs>
                <w:tab w:val="left" w:pos="360"/>
              </w:tabs>
              <w:spacing w:after="160"/>
              <w:ind w:left="360" w:hanging="360"/>
              <w:contextualSpacing/>
              <w:rPr>
                <w:rFonts w:ascii="Times New Roman" w:hAnsi="Times New Roman"/>
                <w:sz w:val="22"/>
                <w:szCs w:val="22"/>
              </w:rPr>
            </w:pPr>
            <w:r>
              <w:rPr>
                <w:rFonts w:ascii="Times New Roman" w:hAnsi="Times New Roman"/>
                <w:sz w:val="22"/>
                <w:szCs w:val="22"/>
              </w:rPr>
              <w:t>Pueblo</w:t>
            </w:r>
            <w:r w:rsidRPr="00482D3D">
              <w:rPr>
                <w:rFonts w:ascii="Times New Roman" w:hAnsi="Times New Roman"/>
                <w:sz w:val="22"/>
                <w:szCs w:val="22"/>
              </w:rPr>
              <w:t xml:space="preserve">, CO  </w:t>
            </w:r>
            <w:r>
              <w:rPr>
                <w:rFonts w:ascii="Times New Roman" w:hAnsi="Times New Roman"/>
                <w:sz w:val="22"/>
                <w:szCs w:val="22"/>
              </w:rPr>
              <w:t>81001</w:t>
            </w:r>
          </w:p>
          <w:p w14:paraId="1B47E908" w14:textId="65EDACED" w:rsidR="00482D3D" w:rsidRPr="00482D3D" w:rsidRDefault="00482D3D" w:rsidP="00482D3D">
            <w:pPr>
              <w:tabs>
                <w:tab w:val="left" w:pos="360"/>
              </w:tabs>
              <w:spacing w:after="160"/>
              <w:ind w:left="360" w:hanging="360"/>
              <w:contextualSpacing/>
              <w:rPr>
                <w:rFonts w:ascii="Times New Roman" w:hAnsi="Times New Roman"/>
                <w:sz w:val="22"/>
                <w:szCs w:val="22"/>
              </w:rPr>
            </w:pPr>
            <w:r w:rsidRPr="00482D3D">
              <w:rPr>
                <w:rFonts w:ascii="Times New Roman" w:hAnsi="Times New Roman"/>
                <w:sz w:val="22"/>
                <w:szCs w:val="22"/>
              </w:rPr>
              <w:t>Telephone</w:t>
            </w:r>
            <w:proofErr w:type="gramStart"/>
            <w:r w:rsidRPr="00482D3D">
              <w:rPr>
                <w:rFonts w:ascii="Times New Roman" w:hAnsi="Times New Roman"/>
                <w:sz w:val="22"/>
                <w:szCs w:val="22"/>
              </w:rPr>
              <w:t xml:space="preserve">:  </w:t>
            </w:r>
            <w:r>
              <w:rPr>
                <w:rFonts w:ascii="Times New Roman" w:hAnsi="Times New Roman"/>
                <w:sz w:val="22"/>
                <w:szCs w:val="22"/>
              </w:rPr>
              <w:t>719</w:t>
            </w:r>
            <w:proofErr w:type="gramEnd"/>
            <w:r>
              <w:rPr>
                <w:rFonts w:ascii="Times New Roman" w:hAnsi="Times New Roman"/>
                <w:sz w:val="22"/>
                <w:szCs w:val="22"/>
              </w:rPr>
              <w:t>-549-2130</w:t>
            </w:r>
          </w:p>
        </w:tc>
        <w:tc>
          <w:tcPr>
            <w:tcW w:w="4716" w:type="dxa"/>
          </w:tcPr>
          <w:p w14:paraId="30C39AAB" w14:textId="77777777" w:rsidR="00482D3D" w:rsidRPr="00482D3D" w:rsidRDefault="00482D3D" w:rsidP="00482D3D">
            <w:pPr>
              <w:tabs>
                <w:tab w:val="left" w:pos="360"/>
              </w:tabs>
              <w:spacing w:after="160"/>
              <w:ind w:left="360" w:hanging="360"/>
              <w:contextualSpacing/>
              <w:rPr>
                <w:rFonts w:ascii="Times New Roman" w:hAnsi="Times New Roman"/>
                <w:b/>
                <w:sz w:val="22"/>
                <w:szCs w:val="22"/>
              </w:rPr>
            </w:pPr>
            <w:r w:rsidRPr="00482D3D">
              <w:rPr>
                <w:rFonts w:ascii="Times New Roman" w:hAnsi="Times New Roman"/>
                <w:b/>
                <w:sz w:val="22"/>
                <w:szCs w:val="22"/>
              </w:rPr>
              <w:t>CONTRACTOR:</w:t>
            </w:r>
          </w:p>
          <w:p w14:paraId="5B1165E4" w14:textId="77777777" w:rsidR="00482D3D" w:rsidRPr="00482D3D" w:rsidRDefault="00482D3D" w:rsidP="00482D3D">
            <w:pPr>
              <w:tabs>
                <w:tab w:val="left" w:pos="360"/>
              </w:tabs>
              <w:spacing w:after="160"/>
              <w:ind w:left="360" w:hanging="360"/>
              <w:contextualSpacing/>
              <w:rPr>
                <w:rFonts w:ascii="Times New Roman" w:hAnsi="Times New Roman"/>
                <w:sz w:val="22"/>
                <w:szCs w:val="22"/>
              </w:rPr>
            </w:pPr>
            <w:r w:rsidRPr="00482D3D">
              <w:rPr>
                <w:rFonts w:ascii="Times New Roman" w:hAnsi="Times New Roman"/>
                <w:sz w:val="22"/>
                <w:szCs w:val="22"/>
              </w:rPr>
              <w:fldChar w:fldCharType="begin">
                <w:ffData>
                  <w:name w:val="Text47"/>
                  <w:enabled/>
                  <w:calcOnExit w:val="0"/>
                  <w:textInput>
                    <w:default w:val="Name"/>
                  </w:textInput>
                </w:ffData>
              </w:fldChar>
            </w:r>
            <w:r w:rsidRPr="00482D3D">
              <w:rPr>
                <w:rFonts w:ascii="Times New Roman" w:hAnsi="Times New Roman"/>
                <w:sz w:val="22"/>
                <w:szCs w:val="22"/>
              </w:rPr>
              <w:instrText xml:space="preserve"> FORMTEXT </w:instrText>
            </w:r>
            <w:r w:rsidRPr="00482D3D">
              <w:rPr>
                <w:rFonts w:ascii="Times New Roman" w:hAnsi="Times New Roman"/>
                <w:sz w:val="22"/>
                <w:szCs w:val="22"/>
              </w:rPr>
            </w:r>
            <w:r w:rsidRPr="00482D3D">
              <w:rPr>
                <w:rFonts w:ascii="Times New Roman" w:hAnsi="Times New Roman"/>
                <w:sz w:val="22"/>
                <w:szCs w:val="22"/>
              </w:rPr>
              <w:fldChar w:fldCharType="separate"/>
            </w:r>
            <w:r w:rsidRPr="00482D3D">
              <w:rPr>
                <w:rFonts w:ascii="Times New Roman" w:hAnsi="Times New Roman"/>
                <w:sz w:val="22"/>
                <w:szCs w:val="22"/>
              </w:rPr>
              <w:t xml:space="preserve">Name and Title </w:t>
            </w:r>
            <w:r w:rsidRPr="00482D3D">
              <w:rPr>
                <w:rFonts w:ascii="Times New Roman" w:hAnsi="Times New Roman"/>
                <w:sz w:val="22"/>
                <w:szCs w:val="22"/>
              </w:rPr>
              <w:fldChar w:fldCharType="end"/>
            </w:r>
          </w:p>
          <w:p w14:paraId="457EB884" w14:textId="77777777" w:rsidR="00482D3D" w:rsidRPr="00482D3D" w:rsidRDefault="00482D3D" w:rsidP="00482D3D">
            <w:pPr>
              <w:tabs>
                <w:tab w:val="left" w:pos="360"/>
              </w:tabs>
              <w:spacing w:after="160"/>
              <w:ind w:left="360" w:hanging="360"/>
              <w:contextualSpacing/>
              <w:rPr>
                <w:rFonts w:ascii="Times New Roman" w:hAnsi="Times New Roman"/>
                <w:sz w:val="22"/>
                <w:szCs w:val="22"/>
              </w:rPr>
            </w:pPr>
            <w:r w:rsidRPr="00482D3D">
              <w:rPr>
                <w:rFonts w:ascii="Times New Roman" w:hAnsi="Times New Roman"/>
                <w:sz w:val="22"/>
                <w:szCs w:val="22"/>
              </w:rPr>
              <w:fldChar w:fldCharType="begin">
                <w:ffData>
                  <w:name w:val="Text49"/>
                  <w:enabled/>
                  <w:calcOnExit w:val="0"/>
                  <w:textInput>
                    <w:default w:val="Address"/>
                  </w:textInput>
                </w:ffData>
              </w:fldChar>
            </w:r>
            <w:r w:rsidRPr="00482D3D">
              <w:rPr>
                <w:rFonts w:ascii="Times New Roman" w:hAnsi="Times New Roman"/>
                <w:sz w:val="22"/>
                <w:szCs w:val="22"/>
              </w:rPr>
              <w:instrText xml:space="preserve"> FORMTEXT </w:instrText>
            </w:r>
            <w:r w:rsidRPr="00482D3D">
              <w:rPr>
                <w:rFonts w:ascii="Times New Roman" w:hAnsi="Times New Roman"/>
                <w:sz w:val="22"/>
                <w:szCs w:val="22"/>
              </w:rPr>
            </w:r>
            <w:r w:rsidRPr="00482D3D">
              <w:rPr>
                <w:rFonts w:ascii="Times New Roman" w:hAnsi="Times New Roman"/>
                <w:sz w:val="22"/>
                <w:szCs w:val="22"/>
              </w:rPr>
              <w:fldChar w:fldCharType="separate"/>
            </w:r>
            <w:r w:rsidRPr="00482D3D">
              <w:rPr>
                <w:rFonts w:ascii="Times New Roman" w:hAnsi="Times New Roman"/>
                <w:sz w:val="22"/>
                <w:szCs w:val="22"/>
              </w:rPr>
              <w:t>Address 1</w:t>
            </w:r>
            <w:r w:rsidRPr="00482D3D">
              <w:rPr>
                <w:rFonts w:ascii="Times New Roman" w:hAnsi="Times New Roman"/>
                <w:sz w:val="22"/>
                <w:szCs w:val="22"/>
              </w:rPr>
              <w:fldChar w:fldCharType="end"/>
            </w:r>
          </w:p>
          <w:p w14:paraId="29796DE1" w14:textId="77777777" w:rsidR="00482D3D" w:rsidRPr="00482D3D" w:rsidRDefault="00482D3D" w:rsidP="00482D3D">
            <w:pPr>
              <w:tabs>
                <w:tab w:val="left" w:pos="360"/>
              </w:tabs>
              <w:spacing w:after="160"/>
              <w:ind w:left="360" w:hanging="360"/>
              <w:contextualSpacing/>
              <w:rPr>
                <w:rFonts w:ascii="Times New Roman" w:hAnsi="Times New Roman"/>
                <w:sz w:val="22"/>
                <w:szCs w:val="22"/>
              </w:rPr>
            </w:pPr>
            <w:r w:rsidRPr="00482D3D">
              <w:rPr>
                <w:rFonts w:ascii="Times New Roman" w:hAnsi="Times New Roman"/>
                <w:sz w:val="22"/>
                <w:szCs w:val="22"/>
              </w:rPr>
              <w:fldChar w:fldCharType="begin">
                <w:ffData>
                  <w:name w:val="Text49"/>
                  <w:enabled/>
                  <w:calcOnExit w:val="0"/>
                  <w:textInput>
                    <w:default w:val="Address"/>
                  </w:textInput>
                </w:ffData>
              </w:fldChar>
            </w:r>
            <w:r w:rsidRPr="00482D3D">
              <w:rPr>
                <w:rFonts w:ascii="Times New Roman" w:hAnsi="Times New Roman"/>
                <w:sz w:val="22"/>
                <w:szCs w:val="22"/>
              </w:rPr>
              <w:instrText xml:space="preserve"> FORMTEXT </w:instrText>
            </w:r>
            <w:r w:rsidRPr="00482D3D">
              <w:rPr>
                <w:rFonts w:ascii="Times New Roman" w:hAnsi="Times New Roman"/>
                <w:sz w:val="22"/>
                <w:szCs w:val="22"/>
              </w:rPr>
            </w:r>
            <w:r w:rsidRPr="00482D3D">
              <w:rPr>
                <w:rFonts w:ascii="Times New Roman" w:hAnsi="Times New Roman"/>
                <w:sz w:val="22"/>
                <w:szCs w:val="22"/>
              </w:rPr>
              <w:fldChar w:fldCharType="separate"/>
            </w:r>
            <w:r w:rsidRPr="00482D3D">
              <w:rPr>
                <w:rFonts w:ascii="Times New Roman" w:hAnsi="Times New Roman"/>
                <w:sz w:val="22"/>
                <w:szCs w:val="22"/>
              </w:rPr>
              <w:t>Address 2</w:t>
            </w:r>
            <w:r w:rsidRPr="00482D3D">
              <w:rPr>
                <w:rFonts w:ascii="Times New Roman" w:hAnsi="Times New Roman"/>
                <w:sz w:val="22"/>
                <w:szCs w:val="22"/>
              </w:rPr>
              <w:fldChar w:fldCharType="end"/>
            </w:r>
          </w:p>
          <w:p w14:paraId="327926FB" w14:textId="30E9FA4C" w:rsidR="00482D3D" w:rsidRPr="00482D3D" w:rsidRDefault="00482D3D" w:rsidP="00482D3D">
            <w:pPr>
              <w:tabs>
                <w:tab w:val="left" w:pos="360"/>
              </w:tabs>
              <w:spacing w:after="160"/>
              <w:ind w:left="360" w:hanging="360"/>
              <w:contextualSpacing/>
              <w:rPr>
                <w:rFonts w:ascii="Times New Roman" w:hAnsi="Times New Roman"/>
                <w:sz w:val="22"/>
                <w:szCs w:val="22"/>
              </w:rPr>
            </w:pPr>
            <w:r w:rsidRPr="00482D3D">
              <w:rPr>
                <w:rFonts w:ascii="Times New Roman" w:hAnsi="Times New Roman"/>
                <w:sz w:val="22"/>
                <w:szCs w:val="22"/>
              </w:rPr>
              <w:fldChar w:fldCharType="begin">
                <w:ffData>
                  <w:name w:val="Text51"/>
                  <w:enabled/>
                  <w:calcOnExit w:val="0"/>
                  <w:textInput>
                    <w:default w:val="State"/>
                  </w:textInput>
                </w:ffData>
              </w:fldChar>
            </w:r>
            <w:r w:rsidRPr="00482D3D">
              <w:rPr>
                <w:rFonts w:ascii="Times New Roman" w:hAnsi="Times New Roman"/>
                <w:sz w:val="22"/>
                <w:szCs w:val="22"/>
              </w:rPr>
              <w:instrText xml:space="preserve"> FORMTEXT </w:instrText>
            </w:r>
            <w:r w:rsidRPr="00482D3D">
              <w:rPr>
                <w:rFonts w:ascii="Times New Roman" w:hAnsi="Times New Roman"/>
                <w:sz w:val="22"/>
                <w:szCs w:val="22"/>
              </w:rPr>
            </w:r>
            <w:r w:rsidRPr="00482D3D">
              <w:rPr>
                <w:rFonts w:ascii="Times New Roman" w:hAnsi="Times New Roman"/>
                <w:sz w:val="22"/>
                <w:szCs w:val="22"/>
              </w:rPr>
              <w:fldChar w:fldCharType="separate"/>
            </w:r>
            <w:r w:rsidRPr="00482D3D">
              <w:rPr>
                <w:rFonts w:ascii="Times New Roman" w:hAnsi="Times New Roman"/>
                <w:sz w:val="22"/>
                <w:szCs w:val="22"/>
              </w:rPr>
              <w:t>City, State</w:t>
            </w:r>
            <w:r w:rsidRPr="00482D3D">
              <w:rPr>
                <w:rFonts w:ascii="Times New Roman" w:hAnsi="Times New Roman"/>
                <w:sz w:val="22"/>
                <w:szCs w:val="22"/>
              </w:rPr>
              <w:fldChar w:fldCharType="end"/>
            </w:r>
            <w:r w:rsidRPr="00482D3D">
              <w:rPr>
                <w:rFonts w:ascii="Times New Roman" w:hAnsi="Times New Roman"/>
                <w:sz w:val="22"/>
                <w:szCs w:val="22"/>
              </w:rPr>
              <w:t xml:space="preserve">  </w:t>
            </w:r>
            <w:bookmarkStart w:id="16" w:name="Text52"/>
            <w:r w:rsidRPr="00482D3D">
              <w:rPr>
                <w:rFonts w:ascii="Times New Roman" w:hAnsi="Times New Roman"/>
                <w:sz w:val="22"/>
                <w:szCs w:val="22"/>
              </w:rPr>
              <w:fldChar w:fldCharType="begin">
                <w:ffData>
                  <w:name w:val="Text52"/>
                  <w:enabled/>
                  <w:calcOnExit w:val="0"/>
                  <w:textInput>
                    <w:type w:val="number"/>
                    <w:default w:val="Zip"/>
                    <w:maxLength w:val="5"/>
                  </w:textInput>
                </w:ffData>
              </w:fldChar>
            </w:r>
            <w:r w:rsidRPr="00482D3D">
              <w:rPr>
                <w:rFonts w:ascii="Times New Roman" w:hAnsi="Times New Roman"/>
                <w:sz w:val="22"/>
                <w:szCs w:val="22"/>
              </w:rPr>
              <w:instrText xml:space="preserve"> FORMTEXT </w:instrText>
            </w:r>
            <w:r w:rsidRPr="00482D3D">
              <w:rPr>
                <w:rFonts w:ascii="Times New Roman" w:hAnsi="Times New Roman"/>
                <w:sz w:val="22"/>
                <w:szCs w:val="22"/>
              </w:rPr>
            </w:r>
            <w:r w:rsidRPr="00482D3D">
              <w:rPr>
                <w:rFonts w:ascii="Times New Roman" w:hAnsi="Times New Roman"/>
                <w:sz w:val="22"/>
                <w:szCs w:val="22"/>
              </w:rPr>
              <w:fldChar w:fldCharType="separate"/>
            </w:r>
            <w:r w:rsidR="00A710EB">
              <w:rPr>
                <w:rFonts w:ascii="Times New Roman" w:hAnsi="Times New Roman"/>
                <w:sz w:val="22"/>
                <w:szCs w:val="22"/>
              </w:rPr>
              <w:t>0</w:t>
            </w:r>
            <w:r w:rsidRPr="00482D3D">
              <w:rPr>
                <w:rFonts w:ascii="Times New Roman" w:hAnsi="Times New Roman"/>
                <w:sz w:val="22"/>
                <w:szCs w:val="22"/>
              </w:rPr>
              <w:fldChar w:fldCharType="end"/>
            </w:r>
            <w:bookmarkEnd w:id="16"/>
          </w:p>
          <w:p w14:paraId="6CD947A5" w14:textId="77777777" w:rsidR="00482D3D" w:rsidRPr="00482D3D" w:rsidRDefault="00482D3D" w:rsidP="00482D3D">
            <w:pPr>
              <w:tabs>
                <w:tab w:val="left" w:pos="360"/>
              </w:tabs>
              <w:spacing w:after="160"/>
              <w:ind w:left="360" w:hanging="360"/>
              <w:contextualSpacing/>
              <w:rPr>
                <w:rFonts w:ascii="Times New Roman" w:hAnsi="Times New Roman"/>
                <w:sz w:val="22"/>
                <w:szCs w:val="22"/>
              </w:rPr>
            </w:pPr>
            <w:r w:rsidRPr="00482D3D">
              <w:rPr>
                <w:rFonts w:ascii="Times New Roman" w:hAnsi="Times New Roman"/>
                <w:sz w:val="22"/>
                <w:szCs w:val="22"/>
              </w:rPr>
              <w:t xml:space="preserve">Email: </w:t>
            </w:r>
            <w:r w:rsidRPr="00482D3D">
              <w:rPr>
                <w:rFonts w:ascii="Times New Roman" w:hAnsi="Times New Roman"/>
                <w:sz w:val="22"/>
                <w:szCs w:val="22"/>
              </w:rPr>
              <w:fldChar w:fldCharType="begin">
                <w:ffData>
                  <w:name w:val=""/>
                  <w:enabled/>
                  <w:calcOnExit w:val="0"/>
                  <w:textInput>
                    <w:default w:val="Email"/>
                  </w:textInput>
                </w:ffData>
              </w:fldChar>
            </w:r>
            <w:r w:rsidRPr="00482D3D">
              <w:rPr>
                <w:rFonts w:ascii="Times New Roman" w:hAnsi="Times New Roman"/>
                <w:sz w:val="22"/>
                <w:szCs w:val="22"/>
              </w:rPr>
              <w:instrText xml:space="preserve"> FORMTEXT </w:instrText>
            </w:r>
            <w:r w:rsidRPr="00482D3D">
              <w:rPr>
                <w:rFonts w:ascii="Times New Roman" w:hAnsi="Times New Roman"/>
                <w:sz w:val="22"/>
                <w:szCs w:val="22"/>
              </w:rPr>
            </w:r>
            <w:r w:rsidRPr="00482D3D">
              <w:rPr>
                <w:rFonts w:ascii="Times New Roman" w:hAnsi="Times New Roman"/>
                <w:sz w:val="22"/>
                <w:szCs w:val="22"/>
              </w:rPr>
              <w:fldChar w:fldCharType="separate"/>
            </w:r>
            <w:r w:rsidRPr="00482D3D">
              <w:rPr>
                <w:rFonts w:ascii="Times New Roman" w:hAnsi="Times New Roman"/>
                <w:sz w:val="22"/>
                <w:szCs w:val="22"/>
              </w:rPr>
              <w:t>Email</w:t>
            </w:r>
            <w:r w:rsidRPr="00482D3D">
              <w:rPr>
                <w:rFonts w:ascii="Times New Roman" w:hAnsi="Times New Roman"/>
                <w:sz w:val="22"/>
                <w:szCs w:val="22"/>
              </w:rPr>
              <w:fldChar w:fldCharType="end"/>
            </w:r>
          </w:p>
          <w:p w14:paraId="669E6453" w14:textId="77777777" w:rsidR="00482D3D" w:rsidRPr="00482D3D" w:rsidRDefault="00482D3D" w:rsidP="00482D3D">
            <w:pPr>
              <w:tabs>
                <w:tab w:val="left" w:pos="360"/>
              </w:tabs>
              <w:spacing w:after="160"/>
              <w:ind w:left="360" w:hanging="360"/>
              <w:contextualSpacing/>
              <w:rPr>
                <w:rFonts w:ascii="Times New Roman" w:hAnsi="Times New Roman"/>
                <w:sz w:val="22"/>
                <w:szCs w:val="22"/>
              </w:rPr>
            </w:pPr>
            <w:bookmarkStart w:id="17" w:name="Text115"/>
            <w:r w:rsidRPr="00482D3D">
              <w:rPr>
                <w:rFonts w:ascii="Times New Roman" w:hAnsi="Times New Roman"/>
                <w:sz w:val="22"/>
                <w:szCs w:val="22"/>
              </w:rPr>
              <w:t xml:space="preserve">Telephone: </w:t>
            </w:r>
            <w:bookmarkEnd w:id="17"/>
            <w:r w:rsidRPr="00482D3D">
              <w:rPr>
                <w:rFonts w:ascii="Times New Roman" w:hAnsi="Times New Roman"/>
                <w:sz w:val="22"/>
                <w:szCs w:val="22"/>
              </w:rPr>
              <w:fldChar w:fldCharType="begin">
                <w:ffData>
                  <w:name w:val=""/>
                  <w:enabled/>
                  <w:calcOnExit w:val="0"/>
                  <w:textInput>
                    <w:default w:val="Telephone#"/>
                  </w:textInput>
                </w:ffData>
              </w:fldChar>
            </w:r>
            <w:r w:rsidRPr="00482D3D">
              <w:rPr>
                <w:rFonts w:ascii="Times New Roman" w:hAnsi="Times New Roman"/>
                <w:sz w:val="22"/>
                <w:szCs w:val="22"/>
              </w:rPr>
              <w:instrText xml:space="preserve"> FORMTEXT </w:instrText>
            </w:r>
            <w:r w:rsidRPr="00482D3D">
              <w:rPr>
                <w:rFonts w:ascii="Times New Roman" w:hAnsi="Times New Roman"/>
                <w:sz w:val="22"/>
                <w:szCs w:val="22"/>
              </w:rPr>
            </w:r>
            <w:r w:rsidRPr="00482D3D">
              <w:rPr>
                <w:rFonts w:ascii="Times New Roman" w:hAnsi="Times New Roman"/>
                <w:sz w:val="22"/>
                <w:szCs w:val="22"/>
              </w:rPr>
              <w:fldChar w:fldCharType="separate"/>
            </w:r>
            <w:r w:rsidRPr="00482D3D">
              <w:rPr>
                <w:rFonts w:ascii="Times New Roman" w:hAnsi="Times New Roman"/>
                <w:sz w:val="22"/>
                <w:szCs w:val="22"/>
              </w:rPr>
              <w:t>Telephone#</w:t>
            </w:r>
            <w:r w:rsidRPr="00482D3D">
              <w:rPr>
                <w:rFonts w:ascii="Times New Roman" w:hAnsi="Times New Roman"/>
                <w:sz w:val="22"/>
                <w:szCs w:val="22"/>
              </w:rPr>
              <w:fldChar w:fldCharType="end"/>
            </w:r>
          </w:p>
        </w:tc>
      </w:tr>
    </w:tbl>
    <w:p w14:paraId="53BC1BAF" w14:textId="77777777" w:rsidR="00482D3D" w:rsidRPr="00482D3D" w:rsidRDefault="00482D3D" w:rsidP="00482D3D">
      <w:pPr>
        <w:tabs>
          <w:tab w:val="left" w:pos="360"/>
        </w:tabs>
        <w:spacing w:after="160"/>
        <w:ind w:left="360" w:hanging="360"/>
        <w:rPr>
          <w:rFonts w:ascii="Times New Roman" w:hAnsi="Times New Roman"/>
          <w:b/>
          <w:sz w:val="22"/>
          <w:szCs w:val="22"/>
        </w:rPr>
      </w:pPr>
    </w:p>
    <w:p w14:paraId="727EEE66" w14:textId="64A6C871" w:rsidR="00482D3D" w:rsidRPr="00482D3D" w:rsidRDefault="003C3995" w:rsidP="003A33DC">
      <w:pPr>
        <w:numPr>
          <w:ilvl w:val="0"/>
          <w:numId w:val="1"/>
        </w:numPr>
        <w:tabs>
          <w:tab w:val="left" w:pos="-36"/>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after="120"/>
        <w:ind w:left="360" w:hanging="403"/>
        <w:jc w:val="both"/>
        <w:rPr>
          <w:rFonts w:ascii="Times New Roman" w:hAnsi="Times New Roman"/>
          <w:sz w:val="22"/>
          <w:szCs w:val="22"/>
        </w:rPr>
      </w:pPr>
      <w:r>
        <w:rPr>
          <w:rFonts w:ascii="Times New Roman" w:hAnsi="Times New Roman"/>
          <w:sz w:val="22"/>
          <w:szCs w:val="22"/>
        </w:rPr>
        <w:tab/>
      </w:r>
      <w:r w:rsidR="00482D3D" w:rsidRPr="00482D3D">
        <w:rPr>
          <w:rFonts w:ascii="Times New Roman" w:hAnsi="Times New Roman"/>
          <w:sz w:val="22"/>
          <w:szCs w:val="22"/>
        </w:rPr>
        <w:fldChar w:fldCharType="begin">
          <w:ffData>
            <w:name w:val="Check3"/>
            <w:enabled/>
            <w:calcOnExit w:val="0"/>
            <w:checkBox>
              <w:sizeAuto/>
              <w:default w:val="0"/>
              <w:checked w:val="0"/>
            </w:checkBox>
          </w:ffData>
        </w:fldChar>
      </w:r>
      <w:r w:rsidR="00482D3D" w:rsidRPr="00482D3D">
        <w:rPr>
          <w:rFonts w:ascii="Times New Roman" w:hAnsi="Times New Roman"/>
          <w:sz w:val="22"/>
          <w:szCs w:val="22"/>
        </w:rPr>
        <w:instrText xml:space="preserve"> FORMCHECKBOX </w:instrText>
      </w:r>
      <w:r w:rsidR="00482D3D" w:rsidRPr="00482D3D">
        <w:rPr>
          <w:rFonts w:ascii="Times New Roman" w:hAnsi="Times New Roman"/>
          <w:sz w:val="22"/>
          <w:szCs w:val="22"/>
        </w:rPr>
      </w:r>
      <w:r w:rsidR="00482D3D" w:rsidRPr="00482D3D">
        <w:rPr>
          <w:rFonts w:ascii="Times New Roman" w:hAnsi="Times New Roman"/>
          <w:sz w:val="22"/>
          <w:szCs w:val="22"/>
        </w:rPr>
        <w:fldChar w:fldCharType="separate"/>
      </w:r>
      <w:r w:rsidR="00482D3D" w:rsidRPr="00482D3D">
        <w:rPr>
          <w:rFonts w:ascii="Times New Roman" w:hAnsi="Times New Roman"/>
          <w:sz w:val="22"/>
          <w:szCs w:val="22"/>
        </w:rPr>
        <w:fldChar w:fldCharType="end"/>
      </w:r>
      <w:r w:rsidR="00482D3D" w:rsidRPr="00482D3D">
        <w:rPr>
          <w:rFonts w:ascii="Times New Roman" w:hAnsi="Times New Roman"/>
          <w:sz w:val="22"/>
          <w:szCs w:val="22"/>
        </w:rPr>
        <w:t xml:space="preserve">  </w:t>
      </w:r>
      <w:r w:rsidR="00482D3D" w:rsidRPr="00482D3D">
        <w:rPr>
          <w:rFonts w:ascii="Times New Roman" w:hAnsi="Times New Roman"/>
          <w:sz w:val="22"/>
          <w:szCs w:val="22"/>
          <w:u w:val="single"/>
        </w:rPr>
        <w:t>This is an International Contract</w:t>
      </w:r>
      <w:r w:rsidR="00482D3D" w:rsidRPr="00482D3D">
        <w:rPr>
          <w:rFonts w:ascii="Times New Roman" w:hAnsi="Times New Roman"/>
          <w:sz w:val="22"/>
          <w:szCs w:val="22"/>
        </w:rPr>
        <w:t>: (</w:t>
      </w:r>
      <w:r w:rsidR="00482D3D" w:rsidRPr="00482D3D">
        <w:rPr>
          <w:rFonts w:ascii="Times New Roman" w:hAnsi="Times New Roman"/>
          <w:i/>
          <w:sz w:val="22"/>
          <w:szCs w:val="22"/>
        </w:rPr>
        <w:t>Only applicable if checked.</w:t>
      </w:r>
      <w:r w:rsidR="00482D3D" w:rsidRPr="00482D3D">
        <w:rPr>
          <w:rFonts w:ascii="Times New Roman" w:hAnsi="Times New Roman"/>
          <w:sz w:val="22"/>
          <w:szCs w:val="22"/>
        </w:rPr>
        <w:t>)  An international agreement with a non-U.S. contractor requires approval by the Office of the General Counsel.</w:t>
      </w:r>
    </w:p>
    <w:p w14:paraId="5BCCF9C2" w14:textId="42FB7E9F" w:rsidR="0070463D" w:rsidRPr="004000F6" w:rsidRDefault="005766B8" w:rsidP="003A33DC">
      <w:pPr>
        <w:numPr>
          <w:ilvl w:val="0"/>
          <w:numId w:val="1"/>
        </w:numPr>
        <w:tabs>
          <w:tab w:val="left" w:pos="-36"/>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after="120"/>
        <w:ind w:left="360" w:hanging="403"/>
        <w:jc w:val="both"/>
        <w:rPr>
          <w:rFonts w:ascii="Times New Roman" w:hAnsi="Times New Roman"/>
          <w:sz w:val="22"/>
          <w:szCs w:val="22"/>
        </w:rPr>
      </w:pPr>
      <w:r w:rsidRPr="004000F6">
        <w:rPr>
          <w:rFonts w:ascii="Times New Roman" w:hAnsi="Times New Roman"/>
          <w:b/>
          <w:sz w:val="22"/>
          <w:szCs w:val="22"/>
        </w:rPr>
        <w:tab/>
      </w:r>
      <w:r w:rsidR="0070463D" w:rsidRPr="004000F6">
        <w:rPr>
          <w:rFonts w:ascii="Times New Roman" w:hAnsi="Times New Roman"/>
          <w:b/>
          <w:sz w:val="22"/>
          <w:szCs w:val="22"/>
          <w:u w:val="single"/>
        </w:rPr>
        <w:t>C</w:t>
      </w:r>
      <w:r w:rsidR="006F1E37" w:rsidRPr="004000F6">
        <w:rPr>
          <w:rFonts w:ascii="Times New Roman" w:hAnsi="Times New Roman"/>
          <w:b/>
          <w:sz w:val="22"/>
          <w:szCs w:val="22"/>
          <w:u w:val="single"/>
        </w:rPr>
        <w:t>ompliance with Law</w:t>
      </w:r>
      <w:r w:rsidR="0070463D" w:rsidRPr="004000F6">
        <w:rPr>
          <w:rFonts w:ascii="Times New Roman" w:hAnsi="Times New Roman"/>
          <w:b/>
          <w:sz w:val="22"/>
          <w:szCs w:val="22"/>
          <w:u w:val="single"/>
        </w:rPr>
        <w:t>.</w:t>
      </w:r>
      <w:r w:rsidR="0070463D" w:rsidRPr="004000F6">
        <w:rPr>
          <w:rFonts w:ascii="Times New Roman" w:hAnsi="Times New Roman"/>
          <w:b/>
          <w:sz w:val="22"/>
          <w:szCs w:val="22"/>
        </w:rPr>
        <w:t xml:space="preserve"> </w:t>
      </w:r>
      <w:r w:rsidR="0070463D" w:rsidRPr="004000F6">
        <w:rPr>
          <w:rFonts w:ascii="Times New Roman" w:hAnsi="Times New Roman"/>
          <w:sz w:val="22"/>
          <w:szCs w:val="22"/>
        </w:rPr>
        <w:t>Contractor shall strictly comply with all applicable federal and State laws, rules, and regulations in effect or hereafter established, including, without limitation, laws applicable to discrimination</w:t>
      </w:r>
      <w:r w:rsidR="00060672" w:rsidRPr="004000F6">
        <w:rPr>
          <w:rFonts w:ascii="Times New Roman" w:hAnsi="Times New Roman"/>
          <w:sz w:val="22"/>
          <w:szCs w:val="22"/>
        </w:rPr>
        <w:t xml:space="preserve">, </w:t>
      </w:r>
      <w:r w:rsidR="0070463D" w:rsidRPr="004000F6">
        <w:rPr>
          <w:rFonts w:ascii="Times New Roman" w:hAnsi="Times New Roman"/>
          <w:sz w:val="22"/>
          <w:szCs w:val="22"/>
        </w:rPr>
        <w:t>unfair employment practices</w:t>
      </w:r>
      <w:r w:rsidR="00060672" w:rsidRPr="004000F6">
        <w:rPr>
          <w:rFonts w:ascii="Times New Roman" w:hAnsi="Times New Roman"/>
          <w:sz w:val="22"/>
          <w:szCs w:val="22"/>
        </w:rPr>
        <w:t>, the Health Insurance Portability and Accountability Act of 1996 (HIPAA), 42 U.S.C. Sec. 1320d, and the Family Educational Rights and Privacy Act (FERPA) (20 USC 1232g)</w:t>
      </w:r>
      <w:r w:rsidR="0070463D" w:rsidRPr="004000F6">
        <w:rPr>
          <w:rFonts w:ascii="Times New Roman" w:hAnsi="Times New Roman"/>
          <w:sz w:val="22"/>
          <w:szCs w:val="22"/>
        </w:rPr>
        <w:t>.</w:t>
      </w:r>
      <w:r w:rsidR="00060672" w:rsidRPr="004000F6">
        <w:rPr>
          <w:rFonts w:ascii="Times New Roman" w:hAnsi="Times New Roman"/>
          <w:sz w:val="22"/>
          <w:szCs w:val="22"/>
        </w:rPr>
        <w:t>When applicable,</w:t>
      </w:r>
      <w:r w:rsidR="0070463D" w:rsidRPr="004000F6">
        <w:rPr>
          <w:rFonts w:ascii="Times New Roman" w:hAnsi="Times New Roman"/>
          <w:sz w:val="22"/>
          <w:szCs w:val="22"/>
        </w:rPr>
        <w:t xml:space="preserve"> </w:t>
      </w:r>
      <w:r w:rsidR="00FC06FD" w:rsidRPr="004000F6">
        <w:rPr>
          <w:rFonts w:ascii="Times New Roman" w:hAnsi="Times New Roman"/>
          <w:sz w:val="22"/>
          <w:szCs w:val="22"/>
        </w:rPr>
        <w:t xml:space="preserve">Contractor agrees to comply with laws that relate to the export of technical data or equipment, such as International Traffic in Arms Regulations (“ITAR”) and/or Export Administration Act/Regulations (“EAR”) and all such regulations and orders as currently in effect or hereafter amended.  </w:t>
      </w:r>
      <w:proofErr w:type="gramStart"/>
      <w:r w:rsidR="00FC06FD" w:rsidRPr="004000F6">
        <w:rPr>
          <w:rFonts w:ascii="Times New Roman" w:hAnsi="Times New Roman"/>
          <w:sz w:val="22"/>
          <w:szCs w:val="22"/>
        </w:rPr>
        <w:t>Contractor</w:t>
      </w:r>
      <w:proofErr w:type="gramEnd"/>
      <w:r w:rsidR="00FC06FD" w:rsidRPr="004000F6">
        <w:rPr>
          <w:rFonts w:ascii="Times New Roman" w:hAnsi="Times New Roman"/>
          <w:sz w:val="22"/>
          <w:szCs w:val="22"/>
        </w:rPr>
        <w:t xml:space="preserve"> shall not disclose any export-controlled </w:t>
      </w:r>
      <w:proofErr w:type="gramStart"/>
      <w:r w:rsidR="00FC06FD" w:rsidRPr="004000F6">
        <w:rPr>
          <w:rFonts w:ascii="Times New Roman" w:hAnsi="Times New Roman"/>
          <w:sz w:val="22"/>
          <w:szCs w:val="22"/>
        </w:rPr>
        <w:t>information, or</w:t>
      </w:r>
      <w:proofErr w:type="gramEnd"/>
      <w:r w:rsidR="00FC06FD" w:rsidRPr="004000F6">
        <w:rPr>
          <w:rFonts w:ascii="Times New Roman" w:hAnsi="Times New Roman"/>
          <w:sz w:val="22"/>
          <w:szCs w:val="22"/>
        </w:rPr>
        <w:t xml:space="preserve"> provide any export-controlled equipment or materials to CSU </w:t>
      </w:r>
      <w:r w:rsidR="00D06B7A">
        <w:rPr>
          <w:rFonts w:ascii="Times New Roman" w:hAnsi="Times New Roman"/>
          <w:sz w:val="22"/>
          <w:szCs w:val="22"/>
        </w:rPr>
        <w:t xml:space="preserve">Pueblo </w:t>
      </w:r>
      <w:r w:rsidR="00FC06FD" w:rsidRPr="004000F6">
        <w:rPr>
          <w:rFonts w:ascii="Times New Roman" w:hAnsi="Times New Roman"/>
          <w:sz w:val="22"/>
          <w:szCs w:val="22"/>
        </w:rPr>
        <w:t xml:space="preserve">without prior written notice.  In the event that CSU </w:t>
      </w:r>
      <w:r w:rsidR="00D06B7A">
        <w:rPr>
          <w:rFonts w:ascii="Times New Roman" w:hAnsi="Times New Roman"/>
          <w:sz w:val="22"/>
          <w:szCs w:val="22"/>
        </w:rPr>
        <w:t xml:space="preserve">Pueblo </w:t>
      </w:r>
      <w:r w:rsidR="00FC06FD" w:rsidRPr="004000F6">
        <w:rPr>
          <w:rFonts w:ascii="Times New Roman" w:hAnsi="Times New Roman"/>
          <w:sz w:val="22"/>
          <w:szCs w:val="22"/>
        </w:rPr>
        <w:t xml:space="preserve">agrees to receive such export-controlled information, equipment or materials, Contractor shall (i) include the Export Control Classification Number (ECCN) or ITAR notice on the packing documentation, and (ii) send an electronic copy of the ECCN number and packing documentation to </w:t>
      </w:r>
      <w:hyperlink r:id="rId8" w:history="1">
        <w:r w:rsidR="00636D08" w:rsidRPr="004000F6">
          <w:rPr>
            <w:rStyle w:val="Hyperlink"/>
            <w:rFonts w:ascii="Times New Roman" w:hAnsi="Times New Roman"/>
            <w:sz w:val="22"/>
            <w:szCs w:val="22"/>
          </w:rPr>
          <w:t>contracts@colostate.edu</w:t>
        </w:r>
      </w:hyperlink>
      <w:r w:rsidR="00636D08" w:rsidRPr="004000F6">
        <w:rPr>
          <w:rFonts w:ascii="Times New Roman" w:hAnsi="Times New Roman"/>
          <w:sz w:val="22"/>
          <w:szCs w:val="22"/>
        </w:rPr>
        <w:t>.</w:t>
      </w:r>
    </w:p>
    <w:p w14:paraId="60A77787" w14:textId="47B15BD7" w:rsidR="0070463D" w:rsidRPr="004000F6" w:rsidRDefault="006F1E37" w:rsidP="003A33DC">
      <w:pPr>
        <w:numPr>
          <w:ilvl w:val="0"/>
          <w:numId w:val="1"/>
        </w:numPr>
        <w:tabs>
          <w:tab w:val="left" w:pos="-36"/>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after="120"/>
        <w:ind w:left="360" w:hanging="403"/>
        <w:jc w:val="both"/>
        <w:rPr>
          <w:rFonts w:ascii="Times New Roman" w:hAnsi="Times New Roman"/>
          <w:sz w:val="22"/>
          <w:szCs w:val="22"/>
        </w:rPr>
      </w:pPr>
      <w:r w:rsidRPr="004000F6">
        <w:rPr>
          <w:rFonts w:ascii="Times New Roman" w:hAnsi="Times New Roman"/>
          <w:b/>
          <w:sz w:val="22"/>
          <w:szCs w:val="22"/>
        </w:rPr>
        <w:tab/>
      </w:r>
      <w:r w:rsidRPr="004000F6">
        <w:rPr>
          <w:rFonts w:ascii="Times New Roman" w:hAnsi="Times New Roman"/>
          <w:b/>
          <w:sz w:val="22"/>
          <w:szCs w:val="22"/>
          <w:u w:val="single"/>
        </w:rPr>
        <w:t>Choice of Law/Venue.</w:t>
      </w:r>
      <w:r w:rsidR="0070463D" w:rsidRPr="004000F6">
        <w:rPr>
          <w:rFonts w:ascii="Times New Roman" w:hAnsi="Times New Roman"/>
          <w:bCs/>
          <w:sz w:val="22"/>
          <w:szCs w:val="22"/>
          <w:u w:val="single"/>
        </w:rPr>
        <w:t xml:space="preserve"> </w:t>
      </w:r>
      <w:r w:rsidR="0070463D" w:rsidRPr="004000F6">
        <w:rPr>
          <w:rFonts w:ascii="Times New Roman" w:hAnsi="Times New Roman"/>
          <w:sz w:val="22"/>
          <w:szCs w:val="22"/>
        </w:rPr>
        <w:t xml:space="preserve">Colorado law, and rules and regulations issued pursuant thereto, shall be applied in the interpretation, execution, and enforcement of this </w:t>
      </w:r>
      <w:r w:rsidR="0026642F" w:rsidRPr="004000F6">
        <w:rPr>
          <w:rFonts w:ascii="Times New Roman" w:hAnsi="Times New Roman"/>
          <w:sz w:val="22"/>
          <w:szCs w:val="22"/>
        </w:rPr>
        <w:t>Agreement</w:t>
      </w:r>
      <w:r w:rsidR="0070463D" w:rsidRPr="004000F6">
        <w:rPr>
          <w:rFonts w:ascii="Times New Roman" w:hAnsi="Times New Roman"/>
          <w:sz w:val="22"/>
          <w:szCs w:val="22"/>
        </w:rPr>
        <w:t xml:space="preserve">. Any provision included or incorporated herein by reference which conflicts with said laws, rules, and regulations shall be null and void. Any provision incorporated herein by reference which purports to negate this or any other </w:t>
      </w:r>
      <w:r w:rsidRPr="004000F6">
        <w:rPr>
          <w:rFonts w:ascii="Times New Roman" w:hAnsi="Times New Roman"/>
          <w:sz w:val="22"/>
          <w:szCs w:val="22"/>
        </w:rPr>
        <w:t>p</w:t>
      </w:r>
      <w:r w:rsidR="0070463D" w:rsidRPr="004000F6">
        <w:rPr>
          <w:rFonts w:ascii="Times New Roman" w:hAnsi="Times New Roman"/>
          <w:sz w:val="22"/>
          <w:szCs w:val="22"/>
        </w:rPr>
        <w:t xml:space="preserve">rovision </w:t>
      </w:r>
      <w:proofErr w:type="gramStart"/>
      <w:r w:rsidR="0070463D" w:rsidRPr="004000F6">
        <w:rPr>
          <w:rFonts w:ascii="Times New Roman" w:hAnsi="Times New Roman"/>
          <w:sz w:val="22"/>
          <w:szCs w:val="22"/>
        </w:rPr>
        <w:t>in whole</w:t>
      </w:r>
      <w:proofErr w:type="gramEnd"/>
      <w:r w:rsidR="0070463D" w:rsidRPr="004000F6">
        <w:rPr>
          <w:rFonts w:ascii="Times New Roman" w:hAnsi="Times New Roman"/>
          <w:sz w:val="22"/>
          <w:szCs w:val="22"/>
        </w:rPr>
        <w:t xml:space="preserve"> or in part shall not be valid or enforceable or available in any action at law, whether by way of complaint, defense, or otherwise. Any provision rendered null and void by the operation of this provision shall not invalidate the remainder of this </w:t>
      </w:r>
      <w:r w:rsidR="0026642F" w:rsidRPr="004000F6">
        <w:rPr>
          <w:rFonts w:ascii="Times New Roman" w:hAnsi="Times New Roman"/>
          <w:sz w:val="22"/>
          <w:szCs w:val="22"/>
        </w:rPr>
        <w:t>Agreement</w:t>
      </w:r>
      <w:r w:rsidR="0070463D" w:rsidRPr="004000F6">
        <w:rPr>
          <w:rFonts w:ascii="Times New Roman" w:hAnsi="Times New Roman"/>
          <w:sz w:val="22"/>
          <w:szCs w:val="22"/>
        </w:rPr>
        <w:t>, to the extent capable of execution.</w:t>
      </w:r>
      <w:r w:rsidRPr="004000F6">
        <w:rPr>
          <w:rFonts w:ascii="Times New Roman" w:hAnsi="Times New Roman"/>
          <w:sz w:val="22"/>
          <w:szCs w:val="22"/>
        </w:rPr>
        <w:t xml:space="preserve">  Venue for any legal proceeding arising from this Agreement shall be in the County of Larimer, State of Colorado.</w:t>
      </w:r>
      <w:r w:rsidR="0070463D" w:rsidRPr="004000F6">
        <w:rPr>
          <w:rFonts w:ascii="Times New Roman" w:hAnsi="Times New Roman"/>
          <w:sz w:val="22"/>
          <w:szCs w:val="22"/>
        </w:rPr>
        <w:t xml:space="preserve"> </w:t>
      </w:r>
    </w:p>
    <w:p w14:paraId="316241AB" w14:textId="298ACCAD" w:rsidR="0070463D" w:rsidRPr="004000F6" w:rsidRDefault="006F1E37" w:rsidP="003A33DC">
      <w:pPr>
        <w:numPr>
          <w:ilvl w:val="0"/>
          <w:numId w:val="1"/>
        </w:numPr>
        <w:tabs>
          <w:tab w:val="left" w:pos="-36"/>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after="120"/>
        <w:ind w:left="360" w:hanging="403"/>
        <w:jc w:val="both"/>
        <w:rPr>
          <w:rFonts w:ascii="Times New Roman" w:hAnsi="Times New Roman"/>
          <w:sz w:val="22"/>
          <w:szCs w:val="22"/>
        </w:rPr>
      </w:pPr>
      <w:r w:rsidRPr="004000F6">
        <w:rPr>
          <w:rFonts w:ascii="Times New Roman" w:hAnsi="Times New Roman"/>
          <w:b/>
          <w:sz w:val="22"/>
          <w:szCs w:val="22"/>
        </w:rPr>
        <w:tab/>
      </w:r>
      <w:r w:rsidR="00AA0BDB" w:rsidRPr="004000F6">
        <w:rPr>
          <w:rFonts w:ascii="Times New Roman" w:hAnsi="Times New Roman"/>
          <w:b/>
          <w:sz w:val="22"/>
          <w:szCs w:val="22"/>
          <w:u w:val="single"/>
        </w:rPr>
        <w:t>Discrimination Prohibited</w:t>
      </w:r>
      <w:r w:rsidR="0070463D" w:rsidRPr="004000F6">
        <w:rPr>
          <w:rFonts w:ascii="Times New Roman" w:hAnsi="Times New Roman"/>
          <w:b/>
          <w:sz w:val="22"/>
          <w:szCs w:val="22"/>
          <w:u w:val="single"/>
        </w:rPr>
        <w:t>.</w:t>
      </w:r>
      <w:r w:rsidR="0070463D" w:rsidRPr="004000F6">
        <w:rPr>
          <w:rFonts w:ascii="Times New Roman" w:hAnsi="Times New Roman"/>
          <w:bCs/>
          <w:sz w:val="22"/>
          <w:szCs w:val="22"/>
          <w:u w:val="single"/>
        </w:rPr>
        <w:t xml:space="preserve"> </w:t>
      </w:r>
      <w:r w:rsidR="00AA0BDB" w:rsidRPr="004000F6">
        <w:rPr>
          <w:rFonts w:ascii="Times New Roman" w:hAnsi="Times New Roman"/>
          <w:sz w:val="22"/>
          <w:szCs w:val="22"/>
        </w:rPr>
        <w:t xml:space="preserve">Contractor and its subcontractors shall abide by the requirements of 41 CFR 60-741.5(a).  This regulation prohibits discrimination against qualified individuals </w:t>
      </w:r>
      <w:proofErr w:type="gramStart"/>
      <w:r w:rsidR="00AA0BDB" w:rsidRPr="004000F6">
        <w:rPr>
          <w:rFonts w:ascii="Times New Roman" w:hAnsi="Times New Roman"/>
          <w:sz w:val="22"/>
          <w:szCs w:val="22"/>
        </w:rPr>
        <w:t>on the basis of</w:t>
      </w:r>
      <w:proofErr w:type="gramEnd"/>
      <w:r w:rsidR="00AA0BDB" w:rsidRPr="004000F6">
        <w:rPr>
          <w:rFonts w:ascii="Times New Roman" w:hAnsi="Times New Roman"/>
          <w:sz w:val="22"/>
          <w:szCs w:val="22"/>
        </w:rPr>
        <w:t xml:space="preserve"> disability and requires </w:t>
      </w:r>
      <w:r w:rsidR="00E06BFB" w:rsidRPr="004000F6">
        <w:rPr>
          <w:rFonts w:ascii="Times New Roman" w:hAnsi="Times New Roman"/>
          <w:sz w:val="22"/>
          <w:szCs w:val="22"/>
        </w:rPr>
        <w:t>affirmative action by covered contractors and subcontractors to employ and advance in employment qualified individuals with disabilities.</w:t>
      </w:r>
      <w:r w:rsidR="0070463D" w:rsidRPr="004000F6">
        <w:rPr>
          <w:rFonts w:ascii="Times New Roman" w:hAnsi="Times New Roman"/>
          <w:sz w:val="22"/>
          <w:szCs w:val="22"/>
        </w:rPr>
        <w:t xml:space="preserve"> </w:t>
      </w:r>
      <w:r w:rsidR="00E06BFB" w:rsidRPr="004000F6">
        <w:rPr>
          <w:rFonts w:ascii="Times New Roman" w:hAnsi="Times New Roman"/>
          <w:sz w:val="22"/>
          <w:szCs w:val="22"/>
        </w:rPr>
        <w:t>Contractor and its subcontractors shall also abide by 41 CFS 60-300.5(a).  This regulation prohibits discrimination against qualified protected veterans and requires affirmative action by covered contractors and subcontractors to employ and advance in employment qualified protected veterans.</w:t>
      </w:r>
    </w:p>
    <w:p w14:paraId="7A528EEB" w14:textId="1C109AE8" w:rsidR="0070463D" w:rsidRPr="004000F6" w:rsidRDefault="006F1E37" w:rsidP="003A33DC">
      <w:pPr>
        <w:numPr>
          <w:ilvl w:val="0"/>
          <w:numId w:val="1"/>
        </w:numPr>
        <w:tabs>
          <w:tab w:val="left" w:pos="-36"/>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after="120"/>
        <w:ind w:left="360" w:hanging="403"/>
        <w:jc w:val="both"/>
        <w:rPr>
          <w:rFonts w:ascii="Times New Roman" w:hAnsi="Times New Roman"/>
          <w:sz w:val="22"/>
          <w:szCs w:val="22"/>
        </w:rPr>
      </w:pPr>
      <w:r w:rsidRPr="004000F6">
        <w:rPr>
          <w:rFonts w:ascii="Times New Roman" w:hAnsi="Times New Roman"/>
          <w:b/>
          <w:sz w:val="22"/>
          <w:szCs w:val="22"/>
        </w:rPr>
        <w:tab/>
      </w:r>
      <w:r w:rsidR="0070463D" w:rsidRPr="004000F6">
        <w:rPr>
          <w:rFonts w:ascii="Times New Roman" w:hAnsi="Times New Roman"/>
          <w:b/>
          <w:sz w:val="22"/>
          <w:szCs w:val="22"/>
          <w:u w:val="single"/>
        </w:rPr>
        <w:t>S</w:t>
      </w:r>
      <w:r w:rsidRPr="004000F6">
        <w:rPr>
          <w:rFonts w:ascii="Times New Roman" w:hAnsi="Times New Roman"/>
          <w:b/>
          <w:sz w:val="22"/>
          <w:szCs w:val="22"/>
          <w:u w:val="single"/>
        </w:rPr>
        <w:t>oftware</w:t>
      </w:r>
      <w:r w:rsidR="0070463D" w:rsidRPr="004000F6">
        <w:rPr>
          <w:rFonts w:ascii="Times New Roman" w:hAnsi="Times New Roman"/>
          <w:b/>
          <w:sz w:val="22"/>
          <w:szCs w:val="22"/>
          <w:u w:val="single"/>
        </w:rPr>
        <w:t xml:space="preserve"> P</w:t>
      </w:r>
      <w:r w:rsidRPr="004000F6">
        <w:rPr>
          <w:rFonts w:ascii="Times New Roman" w:hAnsi="Times New Roman"/>
          <w:b/>
          <w:sz w:val="22"/>
          <w:szCs w:val="22"/>
          <w:u w:val="single"/>
        </w:rPr>
        <w:t>iracy</w:t>
      </w:r>
      <w:r w:rsidR="0070463D" w:rsidRPr="004000F6">
        <w:rPr>
          <w:rFonts w:ascii="Times New Roman" w:hAnsi="Times New Roman"/>
          <w:b/>
          <w:sz w:val="22"/>
          <w:szCs w:val="22"/>
          <w:u w:val="single"/>
        </w:rPr>
        <w:t xml:space="preserve"> P</w:t>
      </w:r>
      <w:r w:rsidRPr="004000F6">
        <w:rPr>
          <w:rFonts w:ascii="Times New Roman" w:hAnsi="Times New Roman"/>
          <w:b/>
          <w:sz w:val="22"/>
          <w:szCs w:val="22"/>
          <w:u w:val="single"/>
        </w:rPr>
        <w:t>rohibition</w:t>
      </w:r>
      <w:r w:rsidR="0070463D" w:rsidRPr="004000F6">
        <w:rPr>
          <w:rFonts w:ascii="Times New Roman" w:hAnsi="Times New Roman"/>
          <w:b/>
          <w:sz w:val="22"/>
          <w:szCs w:val="22"/>
          <w:u w:val="single"/>
        </w:rPr>
        <w:t>. Governor's Executive Order D 002 00.</w:t>
      </w:r>
      <w:r w:rsidR="0070463D" w:rsidRPr="004000F6">
        <w:rPr>
          <w:rFonts w:ascii="Times New Roman" w:hAnsi="Times New Roman"/>
          <w:b/>
          <w:sz w:val="22"/>
          <w:szCs w:val="22"/>
        </w:rPr>
        <w:t xml:space="preserve"> </w:t>
      </w:r>
      <w:r w:rsidRPr="004000F6">
        <w:rPr>
          <w:rFonts w:ascii="Times New Roman" w:hAnsi="Times New Roman"/>
          <w:sz w:val="22"/>
          <w:szCs w:val="22"/>
        </w:rPr>
        <w:t>University</w:t>
      </w:r>
      <w:r w:rsidR="0070463D" w:rsidRPr="004000F6">
        <w:rPr>
          <w:rFonts w:ascii="Times New Roman" w:hAnsi="Times New Roman"/>
          <w:sz w:val="22"/>
          <w:szCs w:val="22"/>
        </w:rPr>
        <w:t xml:space="preserve"> or other public funds payable under this </w:t>
      </w:r>
      <w:r w:rsidR="0026642F" w:rsidRPr="004000F6">
        <w:rPr>
          <w:rFonts w:ascii="Times New Roman" w:hAnsi="Times New Roman"/>
          <w:sz w:val="22"/>
          <w:szCs w:val="22"/>
        </w:rPr>
        <w:t>Agreement</w:t>
      </w:r>
      <w:r w:rsidR="0070463D" w:rsidRPr="004000F6">
        <w:rPr>
          <w:rFonts w:ascii="Times New Roman" w:hAnsi="Times New Roman"/>
          <w:sz w:val="22"/>
          <w:szCs w:val="22"/>
        </w:rPr>
        <w:t xml:space="preserve"> shall not be used for the acquisition, operation, or maintenance of computer software in violation of federal copyright laws or applicable licensing restrictions. Contractor hereby certifies and warrants that, during the </w:t>
      </w:r>
      <w:r w:rsidR="009F6FBE" w:rsidRPr="004000F6">
        <w:rPr>
          <w:rFonts w:ascii="Times New Roman" w:hAnsi="Times New Roman"/>
          <w:sz w:val="22"/>
          <w:szCs w:val="22"/>
        </w:rPr>
        <w:t>T</w:t>
      </w:r>
      <w:r w:rsidR="0070463D" w:rsidRPr="004000F6">
        <w:rPr>
          <w:rFonts w:ascii="Times New Roman" w:hAnsi="Times New Roman"/>
          <w:sz w:val="22"/>
          <w:szCs w:val="22"/>
        </w:rPr>
        <w:t xml:space="preserve">erm of this </w:t>
      </w:r>
      <w:r w:rsidR="0026642F" w:rsidRPr="004000F6">
        <w:rPr>
          <w:rFonts w:ascii="Times New Roman" w:hAnsi="Times New Roman"/>
          <w:sz w:val="22"/>
          <w:szCs w:val="22"/>
        </w:rPr>
        <w:t>Agreement</w:t>
      </w:r>
      <w:r w:rsidR="0070463D" w:rsidRPr="004000F6">
        <w:rPr>
          <w:rFonts w:ascii="Times New Roman" w:hAnsi="Times New Roman"/>
          <w:sz w:val="22"/>
          <w:szCs w:val="22"/>
        </w:rPr>
        <w:t xml:space="preserve"> and any extensions, Contractor has and shall maintain in place appropriate systems and controls to prevent such </w:t>
      </w:r>
      <w:r w:rsidR="0070463D" w:rsidRPr="004000F6">
        <w:rPr>
          <w:rFonts w:ascii="Times New Roman" w:hAnsi="Times New Roman"/>
          <w:sz w:val="22"/>
          <w:szCs w:val="22"/>
        </w:rPr>
        <w:lastRenderedPageBreak/>
        <w:t xml:space="preserve">improper use of public funds. If the </w:t>
      </w:r>
      <w:r w:rsidRPr="004000F6">
        <w:rPr>
          <w:rFonts w:ascii="Times New Roman" w:hAnsi="Times New Roman"/>
          <w:sz w:val="22"/>
          <w:szCs w:val="22"/>
        </w:rPr>
        <w:t>University</w:t>
      </w:r>
      <w:r w:rsidR="0070463D" w:rsidRPr="004000F6">
        <w:rPr>
          <w:rFonts w:ascii="Times New Roman" w:hAnsi="Times New Roman"/>
          <w:sz w:val="22"/>
          <w:szCs w:val="22"/>
        </w:rPr>
        <w:t xml:space="preserve"> determines that Contractor is in violation of this provision, the </w:t>
      </w:r>
      <w:r w:rsidRPr="004000F6">
        <w:rPr>
          <w:rFonts w:ascii="Times New Roman" w:hAnsi="Times New Roman"/>
          <w:sz w:val="22"/>
          <w:szCs w:val="22"/>
        </w:rPr>
        <w:t>University</w:t>
      </w:r>
      <w:r w:rsidR="0070463D" w:rsidRPr="004000F6">
        <w:rPr>
          <w:rFonts w:ascii="Times New Roman" w:hAnsi="Times New Roman"/>
          <w:sz w:val="22"/>
          <w:szCs w:val="22"/>
        </w:rPr>
        <w:t xml:space="preserve"> may exercise any remedy available at law or in equity or under this </w:t>
      </w:r>
      <w:r w:rsidR="0026642F" w:rsidRPr="004000F6">
        <w:rPr>
          <w:rFonts w:ascii="Times New Roman" w:hAnsi="Times New Roman"/>
          <w:sz w:val="22"/>
          <w:szCs w:val="22"/>
        </w:rPr>
        <w:t>Agreement</w:t>
      </w:r>
      <w:r w:rsidR="0070463D" w:rsidRPr="004000F6">
        <w:rPr>
          <w:rFonts w:ascii="Times New Roman" w:hAnsi="Times New Roman"/>
          <w:sz w:val="22"/>
          <w:szCs w:val="22"/>
        </w:rPr>
        <w:t xml:space="preserve">, including, without limitation, immediate termination of this </w:t>
      </w:r>
      <w:r w:rsidR="0026642F" w:rsidRPr="004000F6">
        <w:rPr>
          <w:rFonts w:ascii="Times New Roman" w:hAnsi="Times New Roman"/>
          <w:sz w:val="22"/>
          <w:szCs w:val="22"/>
        </w:rPr>
        <w:t>Agreement</w:t>
      </w:r>
      <w:r w:rsidR="0070463D" w:rsidRPr="004000F6">
        <w:rPr>
          <w:rFonts w:ascii="Times New Roman" w:hAnsi="Times New Roman"/>
          <w:sz w:val="22"/>
          <w:szCs w:val="22"/>
        </w:rPr>
        <w:t xml:space="preserve"> and any remedy consistent with federal copyright laws or applicable licensing restrictions.  </w:t>
      </w:r>
    </w:p>
    <w:p w14:paraId="143BC95C" w14:textId="3F512D7F" w:rsidR="0070463D" w:rsidRPr="004000F6" w:rsidRDefault="0070463D" w:rsidP="003A33DC">
      <w:pPr>
        <w:numPr>
          <w:ilvl w:val="0"/>
          <w:numId w:val="1"/>
        </w:numPr>
        <w:tabs>
          <w:tab w:val="left" w:pos="-36"/>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after="120"/>
        <w:ind w:left="360" w:hanging="403"/>
        <w:jc w:val="both"/>
        <w:rPr>
          <w:rFonts w:ascii="Times New Roman" w:hAnsi="Times New Roman"/>
          <w:sz w:val="22"/>
          <w:szCs w:val="22"/>
        </w:rPr>
      </w:pPr>
      <w:r w:rsidRPr="004000F6">
        <w:rPr>
          <w:rFonts w:ascii="Times New Roman" w:hAnsi="Times New Roman"/>
          <w:b/>
          <w:sz w:val="22"/>
          <w:szCs w:val="22"/>
          <w:u w:val="single"/>
        </w:rPr>
        <w:t>E</w:t>
      </w:r>
      <w:r w:rsidR="006F1E37" w:rsidRPr="004000F6">
        <w:rPr>
          <w:rFonts w:ascii="Times New Roman" w:hAnsi="Times New Roman"/>
          <w:b/>
          <w:sz w:val="22"/>
          <w:szCs w:val="22"/>
          <w:u w:val="single"/>
        </w:rPr>
        <w:t>mployee Financial Interest/Conflict of Interest.</w:t>
      </w:r>
      <w:r w:rsidRPr="004000F6">
        <w:rPr>
          <w:rFonts w:ascii="Times New Roman" w:hAnsi="Times New Roman"/>
          <w:bCs/>
          <w:sz w:val="22"/>
          <w:szCs w:val="22"/>
          <w:u w:val="single"/>
        </w:rPr>
        <w:t xml:space="preserve"> </w:t>
      </w:r>
      <w:r w:rsidRPr="004000F6">
        <w:rPr>
          <w:rFonts w:ascii="Times New Roman" w:hAnsi="Times New Roman"/>
          <w:sz w:val="22"/>
          <w:szCs w:val="22"/>
        </w:rPr>
        <w:t xml:space="preserve">The </w:t>
      </w:r>
      <w:r w:rsidR="007D4491">
        <w:rPr>
          <w:rFonts w:ascii="Times New Roman" w:hAnsi="Times New Roman"/>
          <w:sz w:val="22"/>
          <w:szCs w:val="22"/>
        </w:rPr>
        <w:t>Parties</w:t>
      </w:r>
      <w:r w:rsidR="007D4491" w:rsidRPr="004000F6">
        <w:rPr>
          <w:rFonts w:ascii="Times New Roman" w:hAnsi="Times New Roman"/>
          <w:sz w:val="22"/>
          <w:szCs w:val="22"/>
        </w:rPr>
        <w:t xml:space="preserve"> </w:t>
      </w:r>
      <w:r w:rsidRPr="004000F6">
        <w:rPr>
          <w:rFonts w:ascii="Times New Roman" w:hAnsi="Times New Roman"/>
          <w:sz w:val="22"/>
          <w:szCs w:val="22"/>
        </w:rPr>
        <w:t xml:space="preserve">aver that to their knowledge, no employee of the </w:t>
      </w:r>
      <w:r w:rsidR="006F1E37" w:rsidRPr="004000F6">
        <w:rPr>
          <w:rFonts w:ascii="Times New Roman" w:hAnsi="Times New Roman"/>
          <w:sz w:val="22"/>
          <w:szCs w:val="22"/>
        </w:rPr>
        <w:t>University</w:t>
      </w:r>
      <w:r w:rsidRPr="004000F6">
        <w:rPr>
          <w:rFonts w:ascii="Times New Roman" w:hAnsi="Times New Roman"/>
          <w:sz w:val="22"/>
          <w:szCs w:val="22"/>
        </w:rPr>
        <w:t xml:space="preserve"> has any personal or beneficial interest whatsoever in the service or </w:t>
      </w:r>
      <w:r w:rsidR="007D4491">
        <w:rPr>
          <w:rFonts w:ascii="Times New Roman" w:hAnsi="Times New Roman"/>
          <w:sz w:val="22"/>
          <w:szCs w:val="22"/>
        </w:rPr>
        <w:t>goods</w:t>
      </w:r>
      <w:r w:rsidRPr="004000F6">
        <w:rPr>
          <w:rFonts w:ascii="Times New Roman" w:hAnsi="Times New Roman"/>
          <w:sz w:val="22"/>
          <w:szCs w:val="22"/>
        </w:rPr>
        <w:t xml:space="preserve"> described in this </w:t>
      </w:r>
      <w:r w:rsidR="0026642F" w:rsidRPr="004000F6">
        <w:rPr>
          <w:rFonts w:ascii="Times New Roman" w:hAnsi="Times New Roman"/>
          <w:sz w:val="22"/>
          <w:szCs w:val="22"/>
        </w:rPr>
        <w:t>Agreement</w:t>
      </w:r>
      <w:r w:rsidRPr="004000F6">
        <w:rPr>
          <w:rFonts w:ascii="Times New Roman" w:hAnsi="Times New Roman"/>
          <w:sz w:val="22"/>
          <w:szCs w:val="22"/>
        </w:rPr>
        <w:t xml:space="preserve">. Contractor has no interest and shall not acquire any interest, direct or indirect, that would conflict in any manner or degree with the performance of Contractor’s services and Contractor shall not employ any person having such known interests.   </w:t>
      </w:r>
    </w:p>
    <w:p w14:paraId="5EC5CF26" w14:textId="28A8E990" w:rsidR="0070463D" w:rsidRDefault="0070463D" w:rsidP="003A33DC">
      <w:pPr>
        <w:numPr>
          <w:ilvl w:val="0"/>
          <w:numId w:val="1"/>
        </w:numPr>
        <w:tabs>
          <w:tab w:val="left" w:pos="-36"/>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after="120"/>
        <w:ind w:left="360" w:hanging="403"/>
        <w:jc w:val="both"/>
        <w:rPr>
          <w:rFonts w:ascii="Times New Roman" w:hAnsi="Times New Roman"/>
          <w:sz w:val="22"/>
          <w:szCs w:val="22"/>
        </w:rPr>
      </w:pPr>
      <w:r w:rsidRPr="004000F6">
        <w:rPr>
          <w:rFonts w:ascii="Times New Roman" w:hAnsi="Times New Roman"/>
          <w:b/>
          <w:sz w:val="22"/>
          <w:szCs w:val="22"/>
          <w:u w:val="single"/>
        </w:rPr>
        <w:t>V</w:t>
      </w:r>
      <w:r w:rsidR="00023D0D" w:rsidRPr="004000F6">
        <w:rPr>
          <w:rFonts w:ascii="Times New Roman" w:hAnsi="Times New Roman"/>
          <w:b/>
          <w:sz w:val="22"/>
          <w:szCs w:val="22"/>
          <w:u w:val="single"/>
        </w:rPr>
        <w:t>endor</w:t>
      </w:r>
      <w:r w:rsidRPr="004000F6">
        <w:rPr>
          <w:rFonts w:ascii="Times New Roman" w:hAnsi="Times New Roman"/>
          <w:b/>
          <w:sz w:val="22"/>
          <w:szCs w:val="22"/>
          <w:u w:val="single"/>
        </w:rPr>
        <w:t xml:space="preserve"> O</w:t>
      </w:r>
      <w:r w:rsidR="00023D0D" w:rsidRPr="004000F6">
        <w:rPr>
          <w:rFonts w:ascii="Times New Roman" w:hAnsi="Times New Roman"/>
          <w:b/>
          <w:sz w:val="22"/>
          <w:szCs w:val="22"/>
          <w:u w:val="single"/>
        </w:rPr>
        <w:t>ffset</w:t>
      </w:r>
      <w:r w:rsidRPr="004000F6">
        <w:rPr>
          <w:rFonts w:ascii="Times New Roman" w:hAnsi="Times New Roman"/>
          <w:b/>
          <w:sz w:val="22"/>
          <w:szCs w:val="22"/>
          <w:u w:val="single"/>
        </w:rPr>
        <w:t>.</w:t>
      </w:r>
      <w:r w:rsidRPr="004000F6">
        <w:rPr>
          <w:rFonts w:ascii="Times New Roman" w:hAnsi="Times New Roman"/>
          <w:bCs/>
          <w:sz w:val="22"/>
          <w:szCs w:val="22"/>
          <w:u w:val="single"/>
        </w:rPr>
        <w:t xml:space="preserve"> </w:t>
      </w:r>
      <w:r w:rsidRPr="004000F6">
        <w:rPr>
          <w:rFonts w:ascii="Times New Roman" w:hAnsi="Times New Roman"/>
          <w:sz w:val="22"/>
          <w:szCs w:val="22"/>
        </w:rPr>
        <w:t>Subject to CRS §24-30-202.4 (3.5), the State Controller may withhold payment under the State’s vendor offset intercept system for debts owed to State agencies for: (a) unpaid child support debts or child support arrearages; (b) unpaid balances of tax, accrued interest, or other charges specified in CRS §39-21-101, et seq.; (c) unpaid loans due to the Student Loan Division of the Department of Higher Education; (d) amounts required to be paid to the Unemployment Compensation Fund; and (e) other unpaid debts owing to the State as a result of final agency determination or judicial action.</w:t>
      </w:r>
    </w:p>
    <w:p w14:paraId="67C0983A" w14:textId="3D4F5AD9" w:rsidR="005F50A9" w:rsidRPr="003A33DC" w:rsidRDefault="008D118A" w:rsidP="004B662E">
      <w:pPr>
        <w:numPr>
          <w:ilvl w:val="0"/>
          <w:numId w:val="1"/>
        </w:numPr>
        <w:tabs>
          <w:tab w:val="clear" w:pos="369"/>
          <w:tab w:val="left" w:pos="-36"/>
          <w:tab w:val="left" w:pos="360"/>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after="120"/>
        <w:ind w:left="360" w:hanging="360"/>
        <w:jc w:val="both"/>
        <w:rPr>
          <w:rFonts w:ascii="Times New Roman" w:hAnsi="Times New Roman"/>
          <w:sz w:val="22"/>
          <w:szCs w:val="22"/>
        </w:rPr>
      </w:pPr>
      <w:r w:rsidRPr="003A33DC">
        <w:rPr>
          <w:rFonts w:ascii="Times New Roman" w:hAnsi="Times New Roman"/>
          <w:b/>
          <w:bCs/>
          <w:sz w:val="22"/>
          <w:szCs w:val="22"/>
          <w:u w:val="single"/>
        </w:rPr>
        <w:t>Accessibility</w:t>
      </w:r>
      <w:r w:rsidRPr="003A33DC">
        <w:rPr>
          <w:rFonts w:ascii="Times New Roman" w:hAnsi="Times New Roman"/>
          <w:sz w:val="22"/>
          <w:szCs w:val="22"/>
        </w:rPr>
        <w:t xml:space="preserve">. </w:t>
      </w:r>
      <w:r w:rsidR="00BA0E5B" w:rsidRPr="003A33DC">
        <w:rPr>
          <w:rFonts w:ascii="Times New Roman" w:hAnsi="Times New Roman"/>
          <w:sz w:val="22"/>
          <w:szCs w:val="22"/>
        </w:rPr>
        <w:t>Contractor</w:t>
      </w:r>
      <w:r w:rsidRPr="003A33DC">
        <w:rPr>
          <w:rFonts w:ascii="Times New Roman" w:hAnsi="Times New Roman"/>
          <w:sz w:val="22"/>
          <w:szCs w:val="22"/>
        </w:rPr>
        <w:t xml:space="preserve"> shall comply with and the Work Product provided under this</w:t>
      </w:r>
      <w:r w:rsidR="00BA0E5B" w:rsidRPr="003A33DC">
        <w:rPr>
          <w:rFonts w:ascii="Times New Roman" w:hAnsi="Times New Roman"/>
          <w:sz w:val="22"/>
          <w:szCs w:val="22"/>
        </w:rPr>
        <w:t xml:space="preserve"> Agreement</w:t>
      </w:r>
      <w:r w:rsidRPr="003A33DC">
        <w:rPr>
          <w:rFonts w:ascii="Times New Roman" w:hAnsi="Times New Roman"/>
          <w:sz w:val="22"/>
          <w:szCs w:val="22"/>
        </w:rPr>
        <w:t xml:space="preserve"> shall be in compliance with all applicable provisions of §§24-85-101, et seq., C.R.S., and the Accessibility Standards for Individuals with a Disability, pursuant to Section §24-85-103 (2.5), C.R.S. </w:t>
      </w:r>
      <w:r w:rsidR="00BA0E5B" w:rsidRPr="003A33DC">
        <w:rPr>
          <w:rFonts w:ascii="Times New Roman" w:hAnsi="Times New Roman"/>
          <w:sz w:val="22"/>
          <w:szCs w:val="22"/>
        </w:rPr>
        <w:t>Contractor</w:t>
      </w:r>
      <w:r w:rsidRPr="003A33DC">
        <w:rPr>
          <w:rFonts w:ascii="Times New Roman" w:hAnsi="Times New Roman"/>
          <w:sz w:val="22"/>
          <w:szCs w:val="22"/>
        </w:rPr>
        <w:t xml:space="preserve"> shall also comply with all State of Colorado technology standards related to technology accessibility and with Level AA of the most current version of the Web Content Accessibility Guidelines (WCAG), incorporated in the State of Colorado technology standards</w:t>
      </w:r>
      <w:r w:rsidR="002A0B0E" w:rsidRPr="003A33DC">
        <w:rPr>
          <w:rFonts w:ascii="Times New Roman" w:hAnsi="Times New Roman"/>
          <w:sz w:val="22"/>
          <w:szCs w:val="22"/>
        </w:rPr>
        <w:t xml:space="preserve"> as required under 8 C.C.R. 1501-11</w:t>
      </w:r>
      <w:r w:rsidRPr="003A33DC">
        <w:rPr>
          <w:rFonts w:ascii="Times New Roman" w:hAnsi="Times New Roman"/>
          <w:sz w:val="22"/>
          <w:szCs w:val="22"/>
        </w:rPr>
        <w:t xml:space="preserve">. </w:t>
      </w:r>
      <w:r w:rsidR="00BA0E5B" w:rsidRPr="003A33DC">
        <w:rPr>
          <w:rFonts w:ascii="Times New Roman" w:hAnsi="Times New Roman"/>
          <w:sz w:val="22"/>
          <w:szCs w:val="22"/>
        </w:rPr>
        <w:t>Contractor</w:t>
      </w:r>
      <w:r w:rsidRPr="003A33DC">
        <w:rPr>
          <w:rFonts w:ascii="Times New Roman" w:hAnsi="Times New Roman"/>
          <w:sz w:val="22"/>
          <w:szCs w:val="22"/>
        </w:rPr>
        <w:t xml:space="preserve"> shall indemnify, save, and hold harmless the Indemnified Parties against any and all costs, expenses, claims, damages, liabilities, court awards and other amounts (including attorneys’ fees and related costs) incurred by any of the Indemnified Parties in relation to </w:t>
      </w:r>
      <w:r w:rsidR="00BA0E5B" w:rsidRPr="003A33DC">
        <w:rPr>
          <w:rFonts w:ascii="Times New Roman" w:hAnsi="Times New Roman"/>
          <w:sz w:val="22"/>
          <w:szCs w:val="22"/>
        </w:rPr>
        <w:t>Contractor</w:t>
      </w:r>
      <w:r w:rsidRPr="003A33DC">
        <w:rPr>
          <w:rFonts w:ascii="Times New Roman" w:hAnsi="Times New Roman"/>
          <w:sz w:val="22"/>
          <w:szCs w:val="22"/>
        </w:rPr>
        <w:t xml:space="preserve">’s failure to comply with §§24-85-101, et seq., C.R.S., or the Accessibility Standards for Individuals with a Disability pursuant to Section §24-85-103 (2.5), C.R.S. The University may require </w:t>
      </w:r>
      <w:r w:rsidR="00BA0E5B" w:rsidRPr="003A33DC">
        <w:rPr>
          <w:rFonts w:ascii="Times New Roman" w:hAnsi="Times New Roman"/>
          <w:sz w:val="22"/>
          <w:szCs w:val="22"/>
        </w:rPr>
        <w:t>Contractor</w:t>
      </w:r>
      <w:r w:rsidRPr="003A33DC">
        <w:rPr>
          <w:rFonts w:ascii="Times New Roman" w:hAnsi="Times New Roman"/>
          <w:sz w:val="22"/>
          <w:szCs w:val="22"/>
        </w:rPr>
        <w:t xml:space="preserve">’s compliance to the University’s Accessibility Standards to be determined by a third party selected by the University to attest to </w:t>
      </w:r>
      <w:r w:rsidR="00BA0E5B" w:rsidRPr="003A33DC">
        <w:rPr>
          <w:rFonts w:ascii="Times New Roman" w:hAnsi="Times New Roman"/>
          <w:sz w:val="22"/>
          <w:szCs w:val="22"/>
        </w:rPr>
        <w:t>Contractor</w:t>
      </w:r>
      <w:r w:rsidRPr="003A33DC">
        <w:rPr>
          <w:rFonts w:ascii="Times New Roman" w:hAnsi="Times New Roman"/>
          <w:sz w:val="22"/>
          <w:szCs w:val="22"/>
        </w:rPr>
        <w:t>’s Work Product and software is in compliance with §§24-85-101, et seq., C.R.S., and the Accessibility Standards for Individuals with a Disability pursuant to Section §24-85-103 (2.5), C.R.S.</w:t>
      </w:r>
    </w:p>
    <w:p w14:paraId="2C37AB07" w14:textId="6175DDA2" w:rsidR="005F50A9" w:rsidRPr="005F50A9" w:rsidRDefault="005F50A9" w:rsidP="003A33DC">
      <w:pPr>
        <w:numPr>
          <w:ilvl w:val="0"/>
          <w:numId w:val="1"/>
        </w:numPr>
        <w:tabs>
          <w:tab w:val="left" w:pos="-36"/>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after="120"/>
        <w:ind w:left="360" w:hanging="403"/>
        <w:jc w:val="both"/>
        <w:rPr>
          <w:rFonts w:ascii="Times New Roman" w:hAnsi="Times New Roman"/>
          <w:sz w:val="22"/>
          <w:szCs w:val="22"/>
        </w:rPr>
      </w:pPr>
      <w:r w:rsidRPr="003A33DC">
        <w:rPr>
          <w:rFonts w:ascii="Times New Roman" w:hAnsi="Times New Roman"/>
          <w:sz w:val="22"/>
          <w:szCs w:val="22"/>
          <w:u w:val="single"/>
        </w:rPr>
        <w:tab/>
      </w:r>
      <w:r w:rsidRPr="003A33DC">
        <w:rPr>
          <w:rFonts w:ascii="Times New Roman" w:hAnsi="Times New Roman"/>
          <w:b/>
          <w:bCs/>
          <w:sz w:val="22"/>
          <w:szCs w:val="22"/>
          <w:u w:val="single"/>
        </w:rPr>
        <w:t>Entire Agreement; Headings</w:t>
      </w:r>
      <w:r>
        <w:rPr>
          <w:rFonts w:ascii="Times New Roman" w:hAnsi="Times New Roman"/>
          <w:b/>
          <w:bCs/>
          <w:sz w:val="22"/>
          <w:szCs w:val="22"/>
        </w:rPr>
        <w:t xml:space="preserve">. </w:t>
      </w:r>
      <w:r w:rsidRPr="005F50A9">
        <w:rPr>
          <w:rFonts w:ascii="Times New Roman" w:hAnsi="Times New Roman"/>
          <w:sz w:val="22"/>
          <w:szCs w:val="22"/>
        </w:rPr>
        <w:t>This Agreement is intended as the complete integration of all understandings between the Parties.  No prior or contemporaneous addition, deletion, or other amendment hereto shall have any force or effect whatsoever, unless embodied herein in writing.</w:t>
      </w:r>
      <w:r>
        <w:rPr>
          <w:rFonts w:ascii="Times New Roman" w:hAnsi="Times New Roman"/>
          <w:sz w:val="22"/>
          <w:szCs w:val="22"/>
        </w:rPr>
        <w:t xml:space="preserve"> </w:t>
      </w:r>
      <w:r w:rsidRPr="005F50A9">
        <w:rPr>
          <w:rFonts w:ascii="Times New Roman" w:hAnsi="Times New Roman"/>
          <w:sz w:val="22"/>
          <w:szCs w:val="22"/>
        </w:rPr>
        <w:t>The headings contained in this Agreement are for reference purposes only and shall not affect in any way the meaning or interpretation of this Agreement.</w:t>
      </w:r>
    </w:p>
    <w:p w14:paraId="5F034BE9" w14:textId="77777777" w:rsidR="005F50A9" w:rsidRPr="008D118A" w:rsidRDefault="005F50A9" w:rsidP="00023D0D">
      <w:pPr>
        <w:tabs>
          <w:tab w:val="left" w:pos="360"/>
        </w:tabs>
        <w:ind w:left="360" w:hanging="360"/>
        <w:rPr>
          <w:rFonts w:ascii="Times New Roman" w:hAnsi="Times New Roman"/>
          <w:sz w:val="22"/>
          <w:szCs w:val="22"/>
        </w:rPr>
      </w:pPr>
    </w:p>
    <w:p w14:paraId="44C74E98" w14:textId="77777777" w:rsidR="0087760B" w:rsidRDefault="0087760B" w:rsidP="00FC1CE7">
      <w:pPr>
        <w:rPr>
          <w:rFonts w:ascii="Times New Roman" w:hAnsi="Times New Roman"/>
          <w:sz w:val="22"/>
          <w:szCs w:val="22"/>
        </w:rPr>
      </w:pPr>
    </w:p>
    <w:p w14:paraId="1674BD95" w14:textId="77777777" w:rsidR="00A428D5" w:rsidRDefault="00A428D5" w:rsidP="00FC1CE7">
      <w:pPr>
        <w:rPr>
          <w:rFonts w:ascii="Times New Roman" w:hAnsi="Times New Roman"/>
          <w:sz w:val="22"/>
          <w:szCs w:val="22"/>
        </w:rPr>
      </w:pPr>
    </w:p>
    <w:p w14:paraId="599F3F14" w14:textId="7F8DEB0C" w:rsidR="00A428D5" w:rsidRPr="00A428D5" w:rsidRDefault="00A428D5" w:rsidP="002A0B0E">
      <w:pPr>
        <w:jc w:val="center"/>
        <w:rPr>
          <w:rFonts w:ascii="Times New Roman" w:hAnsi="Times New Roman"/>
          <w:b/>
          <w:bCs/>
          <w:sz w:val="22"/>
          <w:szCs w:val="22"/>
        </w:rPr>
        <w:sectPr w:rsidR="00A428D5" w:rsidRPr="00A428D5" w:rsidSect="006F263E">
          <w:footerReference w:type="default" r:id="rId9"/>
          <w:endnotePr>
            <w:numFmt w:val="decimal"/>
          </w:endnotePr>
          <w:pgSz w:w="12240" w:h="15840" w:code="1"/>
          <w:pgMar w:top="1080" w:right="576" w:bottom="180" w:left="576" w:header="432" w:footer="144" w:gutter="0"/>
          <w:cols w:space="720"/>
          <w:noEndnote/>
          <w:titlePg/>
          <w:docGrid w:linePitch="326"/>
        </w:sectPr>
      </w:pPr>
      <w:r>
        <w:rPr>
          <w:rFonts w:ascii="Times New Roman" w:hAnsi="Times New Roman"/>
          <w:b/>
          <w:bCs/>
          <w:sz w:val="22"/>
          <w:szCs w:val="22"/>
        </w:rPr>
        <w:t>[REMAINDER OF THIS PAGE INTENTIONALLY LEFT BLANK]</w:t>
      </w:r>
    </w:p>
    <w:p w14:paraId="3DE70333" w14:textId="6BCE0D15" w:rsidR="00AE2959" w:rsidRPr="004000F6" w:rsidRDefault="0049048D" w:rsidP="004000F6">
      <w:pPr>
        <w:pStyle w:val="StyleTitleUnderline"/>
        <w:jc w:val="left"/>
        <w:rPr>
          <w:szCs w:val="22"/>
        </w:rPr>
      </w:pPr>
      <w:r w:rsidRPr="004000F6">
        <w:rPr>
          <w:szCs w:val="22"/>
          <w:u w:val="none"/>
        </w:rPr>
        <w:lastRenderedPageBreak/>
        <w:t>IN WITNESS WHEREOF,</w:t>
      </w:r>
      <w:r w:rsidRPr="004000F6">
        <w:rPr>
          <w:b w:val="0"/>
          <w:bCs w:val="0"/>
          <w:szCs w:val="22"/>
          <w:u w:val="none"/>
        </w:rPr>
        <w:t xml:space="preserve"> the </w:t>
      </w:r>
      <w:r w:rsidR="007D4491">
        <w:rPr>
          <w:b w:val="0"/>
          <w:bCs w:val="0"/>
          <w:szCs w:val="22"/>
          <w:u w:val="none"/>
        </w:rPr>
        <w:t>P</w:t>
      </w:r>
      <w:r w:rsidRPr="004000F6">
        <w:rPr>
          <w:b w:val="0"/>
          <w:bCs w:val="0"/>
          <w:szCs w:val="22"/>
          <w:u w:val="none"/>
        </w:rPr>
        <w:t>arties hereto execute this agreement upon the duly authorized signatures and dates below.</w:t>
      </w:r>
    </w:p>
    <w:p w14:paraId="62729CB5" w14:textId="77777777" w:rsidR="00AE2959" w:rsidRPr="004000F6" w:rsidRDefault="00AE2959" w:rsidP="00AE2959">
      <w:pPr>
        <w:pStyle w:val="StyleTitleUnderline"/>
        <w:rPr>
          <w:szCs w:val="22"/>
        </w:rPr>
      </w:pPr>
    </w:p>
    <w:p w14:paraId="61F2BC25" w14:textId="489994C9" w:rsidR="00AE2959" w:rsidRPr="004000F6" w:rsidRDefault="00AE2959" w:rsidP="00AE2959">
      <w:pPr>
        <w:pStyle w:val="Title"/>
        <w:pBdr>
          <w:top w:val="single" w:sz="8" w:space="1" w:color="333399"/>
          <w:left w:val="single" w:sz="8" w:space="4" w:color="333399"/>
          <w:bottom w:val="single" w:sz="8" w:space="1" w:color="333399"/>
          <w:right w:val="single" w:sz="8" w:space="4" w:color="333399"/>
        </w:pBdr>
        <w:jc w:val="left"/>
        <w:rPr>
          <w:rFonts w:ascii="Times New Roman" w:hAnsi="Times New Roman"/>
          <w:sz w:val="22"/>
          <w:szCs w:val="22"/>
        </w:rPr>
      </w:pPr>
      <w:r w:rsidRPr="004000F6">
        <w:rPr>
          <w:rFonts w:ascii="Times New Roman" w:hAnsi="Times New Roman"/>
          <w:sz w:val="22"/>
          <w:szCs w:val="22"/>
        </w:rPr>
        <w:t xml:space="preserve"> </w:t>
      </w:r>
      <w:proofErr w:type="gramStart"/>
      <w:r w:rsidRPr="004000F6">
        <w:rPr>
          <w:rFonts w:ascii="Times New Roman" w:hAnsi="Times New Roman"/>
          <w:sz w:val="22"/>
          <w:szCs w:val="22"/>
        </w:rPr>
        <w:t>Persons</w:t>
      </w:r>
      <w:proofErr w:type="gramEnd"/>
      <w:r w:rsidRPr="004000F6">
        <w:rPr>
          <w:rFonts w:ascii="Times New Roman" w:hAnsi="Times New Roman"/>
          <w:sz w:val="22"/>
          <w:szCs w:val="22"/>
        </w:rPr>
        <w:t xml:space="preserve"> signing for Contractor hereby swear and affirm that they are authorized to act on Contractor’s behalf and acknowledge that </w:t>
      </w:r>
      <w:r w:rsidR="00F9738F" w:rsidRPr="004000F6">
        <w:rPr>
          <w:rFonts w:ascii="Times New Roman" w:hAnsi="Times New Roman"/>
          <w:sz w:val="22"/>
          <w:szCs w:val="22"/>
        </w:rPr>
        <w:t xml:space="preserve">the </w:t>
      </w:r>
      <w:r w:rsidR="006B6BDF" w:rsidRPr="004000F6">
        <w:rPr>
          <w:rFonts w:ascii="Times New Roman" w:hAnsi="Times New Roman"/>
          <w:sz w:val="22"/>
          <w:szCs w:val="22"/>
        </w:rPr>
        <w:t>University</w:t>
      </w:r>
      <w:r w:rsidRPr="004000F6">
        <w:rPr>
          <w:rFonts w:ascii="Times New Roman" w:hAnsi="Times New Roman"/>
          <w:sz w:val="22"/>
          <w:szCs w:val="22"/>
        </w:rPr>
        <w:t xml:space="preserve"> is relying on their representations to that effect and accept personal responsibility for </w:t>
      </w:r>
      <w:proofErr w:type="gramStart"/>
      <w:r w:rsidRPr="004000F6">
        <w:rPr>
          <w:rFonts w:ascii="Times New Roman" w:hAnsi="Times New Roman"/>
          <w:sz w:val="22"/>
          <w:szCs w:val="22"/>
        </w:rPr>
        <w:t>any and all</w:t>
      </w:r>
      <w:proofErr w:type="gramEnd"/>
      <w:r w:rsidRPr="004000F6">
        <w:rPr>
          <w:rFonts w:ascii="Times New Roman" w:hAnsi="Times New Roman"/>
          <w:sz w:val="22"/>
          <w:szCs w:val="22"/>
        </w:rPr>
        <w:t xml:space="preserve"> damages </w:t>
      </w:r>
      <w:r w:rsidR="001F3EFD" w:rsidRPr="004000F6">
        <w:rPr>
          <w:rFonts w:ascii="Times New Roman" w:hAnsi="Times New Roman"/>
          <w:sz w:val="22"/>
          <w:szCs w:val="22"/>
        </w:rPr>
        <w:t>the University</w:t>
      </w:r>
      <w:r w:rsidRPr="004000F6">
        <w:rPr>
          <w:rFonts w:ascii="Times New Roman" w:hAnsi="Times New Roman"/>
          <w:sz w:val="22"/>
          <w:szCs w:val="22"/>
        </w:rPr>
        <w:t xml:space="preserve"> may incur for any errors in such representation.</w:t>
      </w:r>
    </w:p>
    <w:p w14:paraId="3828C2F7" w14:textId="77777777" w:rsidR="00AE2959" w:rsidRPr="004000F6" w:rsidRDefault="00AE2959" w:rsidP="00AE2959">
      <w:pPr>
        <w:jc w:val="center"/>
        <w:rPr>
          <w:rFonts w:ascii="Times New Roman" w:hAnsi="Times New Roman"/>
          <w:b/>
          <w:spacing w:val="-3"/>
          <w:sz w:val="22"/>
          <w:szCs w:val="22"/>
          <w:u w:val="single"/>
        </w:rPr>
      </w:pPr>
    </w:p>
    <w:tbl>
      <w:tblPr>
        <w:tblStyle w:val="TableGrid"/>
        <w:tblW w:w="10890" w:type="dxa"/>
        <w:tblInd w:w="198" w:type="dxa"/>
        <w:tblLayout w:type="fixed"/>
        <w:tblLook w:val="04A0" w:firstRow="1" w:lastRow="0" w:firstColumn="1" w:lastColumn="0" w:noHBand="0" w:noVBand="1"/>
      </w:tblPr>
      <w:tblGrid>
        <w:gridCol w:w="5130"/>
        <w:gridCol w:w="5760"/>
      </w:tblGrid>
      <w:tr w:rsidR="003713FE" w:rsidRPr="004000F6" w14:paraId="277E5705" w14:textId="77777777" w:rsidTr="002A0B0E">
        <w:trPr>
          <w:trHeight w:val="6164"/>
        </w:trPr>
        <w:tc>
          <w:tcPr>
            <w:tcW w:w="5130" w:type="dxa"/>
          </w:tcPr>
          <w:p w14:paraId="0ECC4A4F" w14:textId="77777777" w:rsidR="003713FE" w:rsidRPr="004000F6" w:rsidRDefault="003713FE" w:rsidP="003713FE">
            <w:pPr>
              <w:tabs>
                <w:tab w:val="left" w:pos="720"/>
                <w:tab w:val="left" w:pos="2160"/>
                <w:tab w:val="left" w:pos="4425"/>
              </w:tabs>
              <w:jc w:val="center"/>
              <w:rPr>
                <w:rFonts w:ascii="Times New Roman" w:hAnsi="Times New Roman"/>
                <w:sz w:val="22"/>
                <w:szCs w:val="22"/>
              </w:rPr>
            </w:pPr>
            <w:r w:rsidRPr="004000F6">
              <w:rPr>
                <w:rFonts w:ascii="Times New Roman" w:hAnsi="Times New Roman"/>
                <w:b/>
                <w:sz w:val="22"/>
                <w:szCs w:val="22"/>
              </w:rPr>
              <w:t>CONTRACTOR</w:t>
            </w:r>
            <w:r w:rsidRPr="004000F6">
              <w:rPr>
                <w:rFonts w:ascii="Times New Roman" w:hAnsi="Times New Roman"/>
                <w:sz w:val="22"/>
                <w:szCs w:val="22"/>
              </w:rPr>
              <w:t>:</w:t>
            </w:r>
          </w:p>
          <w:p w14:paraId="4E4B849A" w14:textId="77777777" w:rsidR="003713FE" w:rsidRPr="004000F6" w:rsidRDefault="003713FE" w:rsidP="003713FE">
            <w:pPr>
              <w:tabs>
                <w:tab w:val="left" w:pos="4896"/>
              </w:tabs>
              <w:ind w:left="432"/>
              <w:jc w:val="center"/>
              <w:rPr>
                <w:rFonts w:ascii="Times New Roman" w:hAnsi="Times New Roman"/>
                <w:sz w:val="22"/>
                <w:szCs w:val="22"/>
              </w:rPr>
            </w:pPr>
            <w:r w:rsidRPr="004000F6">
              <w:rPr>
                <w:rFonts w:ascii="Times New Roman" w:hAnsi="Times New Roman"/>
                <w:sz w:val="22"/>
                <w:szCs w:val="22"/>
                <w:highlight w:val="lightGray"/>
              </w:rPr>
              <w:fldChar w:fldCharType="begin">
                <w:ffData>
                  <w:name w:val="Text74"/>
                  <w:enabled/>
                  <w:calcOnExit w:val="0"/>
                  <w:textInput>
                    <w:default w:val="Insert Grantee's Full Legal Name"/>
                  </w:textInput>
                </w:ffData>
              </w:fldChar>
            </w:r>
            <w:r w:rsidRPr="004000F6">
              <w:rPr>
                <w:rFonts w:ascii="Times New Roman" w:hAnsi="Times New Roman"/>
                <w:sz w:val="22"/>
                <w:szCs w:val="22"/>
                <w:highlight w:val="lightGray"/>
              </w:rPr>
              <w:instrText xml:space="preserve"> FORMTEXT </w:instrText>
            </w:r>
            <w:r w:rsidRPr="004000F6">
              <w:rPr>
                <w:rFonts w:ascii="Times New Roman" w:hAnsi="Times New Roman"/>
                <w:sz w:val="22"/>
                <w:szCs w:val="22"/>
                <w:highlight w:val="lightGray"/>
              </w:rPr>
            </w:r>
            <w:r w:rsidRPr="004000F6">
              <w:rPr>
                <w:rFonts w:ascii="Times New Roman" w:hAnsi="Times New Roman"/>
                <w:sz w:val="22"/>
                <w:szCs w:val="22"/>
                <w:highlight w:val="lightGray"/>
              </w:rPr>
              <w:fldChar w:fldCharType="separate"/>
            </w:r>
            <w:r w:rsidRPr="004000F6">
              <w:rPr>
                <w:rFonts w:ascii="Times New Roman" w:hAnsi="Times New Roman"/>
                <w:sz w:val="22"/>
                <w:szCs w:val="22"/>
                <w:highlight w:val="lightGray"/>
              </w:rPr>
              <w:t xml:space="preserve">Insert Legal Name of Contractor </w:t>
            </w:r>
            <w:r w:rsidRPr="004000F6">
              <w:rPr>
                <w:rFonts w:ascii="Times New Roman" w:hAnsi="Times New Roman"/>
                <w:sz w:val="22"/>
                <w:szCs w:val="22"/>
                <w:highlight w:val="lightGray"/>
              </w:rPr>
              <w:fldChar w:fldCharType="end"/>
            </w:r>
          </w:p>
          <w:p w14:paraId="422AE1DC" w14:textId="77777777" w:rsidR="003713FE" w:rsidRPr="004000F6" w:rsidRDefault="003713FE" w:rsidP="003713FE">
            <w:pPr>
              <w:tabs>
                <w:tab w:val="left" w:pos="720"/>
                <w:tab w:val="left" w:pos="2160"/>
                <w:tab w:val="left" w:pos="4425"/>
              </w:tabs>
              <w:rPr>
                <w:rFonts w:ascii="Times New Roman" w:hAnsi="Times New Roman"/>
                <w:sz w:val="22"/>
                <w:szCs w:val="22"/>
              </w:rPr>
            </w:pPr>
          </w:p>
          <w:p w14:paraId="295FFCBC" w14:textId="77777777" w:rsidR="003713FE" w:rsidRPr="004000F6" w:rsidRDefault="003713FE" w:rsidP="003713FE">
            <w:pPr>
              <w:tabs>
                <w:tab w:val="left" w:pos="4896"/>
              </w:tabs>
              <w:rPr>
                <w:rFonts w:ascii="Times New Roman" w:hAnsi="Times New Roman"/>
                <w:noProof/>
                <w:sz w:val="22"/>
                <w:szCs w:val="22"/>
              </w:rPr>
            </w:pPr>
          </w:p>
          <w:p w14:paraId="626F712A" w14:textId="77777777" w:rsidR="00F63175" w:rsidRPr="004000F6" w:rsidRDefault="00F63175" w:rsidP="003713FE">
            <w:pPr>
              <w:tabs>
                <w:tab w:val="left" w:pos="4896"/>
              </w:tabs>
              <w:rPr>
                <w:rFonts w:ascii="Times New Roman" w:hAnsi="Times New Roman"/>
                <w:noProof/>
                <w:sz w:val="22"/>
                <w:szCs w:val="22"/>
              </w:rPr>
            </w:pPr>
          </w:p>
          <w:p w14:paraId="6855534A" w14:textId="77777777" w:rsidR="003713FE" w:rsidRPr="004000F6" w:rsidRDefault="003713FE" w:rsidP="00F63175">
            <w:pPr>
              <w:tabs>
                <w:tab w:val="left" w:pos="4896"/>
              </w:tabs>
              <w:spacing w:line="360" w:lineRule="auto"/>
              <w:rPr>
                <w:rFonts w:ascii="Times New Roman" w:hAnsi="Times New Roman"/>
                <w:noProof/>
                <w:sz w:val="22"/>
                <w:szCs w:val="22"/>
              </w:rPr>
            </w:pPr>
            <w:r w:rsidRPr="004000F6">
              <w:rPr>
                <w:rFonts w:ascii="Times New Roman" w:hAnsi="Times New Roman"/>
                <w:noProof/>
                <w:sz w:val="22"/>
                <w:szCs w:val="22"/>
              </w:rPr>
              <w:t>By: _____________________________________</w:t>
            </w:r>
          </w:p>
          <w:p w14:paraId="2C692177" w14:textId="77777777" w:rsidR="003713FE" w:rsidRPr="004000F6" w:rsidRDefault="003713FE" w:rsidP="00F63175">
            <w:pPr>
              <w:tabs>
                <w:tab w:val="left" w:pos="4896"/>
              </w:tabs>
              <w:spacing w:line="360" w:lineRule="auto"/>
              <w:rPr>
                <w:rFonts w:ascii="Times New Roman" w:hAnsi="Times New Roman"/>
                <w:noProof/>
                <w:sz w:val="22"/>
                <w:szCs w:val="22"/>
              </w:rPr>
            </w:pPr>
            <w:r w:rsidRPr="004000F6">
              <w:rPr>
                <w:rFonts w:ascii="Times New Roman" w:hAnsi="Times New Roman"/>
                <w:noProof/>
                <w:sz w:val="22"/>
                <w:szCs w:val="22"/>
              </w:rPr>
              <w:t>Name:_____________________________</w:t>
            </w:r>
            <w:r w:rsidR="00187952" w:rsidRPr="004000F6">
              <w:rPr>
                <w:rFonts w:ascii="Times New Roman" w:hAnsi="Times New Roman"/>
                <w:noProof/>
                <w:sz w:val="22"/>
                <w:szCs w:val="22"/>
              </w:rPr>
              <w:t>______</w:t>
            </w:r>
          </w:p>
          <w:p w14:paraId="58359511" w14:textId="77777777" w:rsidR="003713FE" w:rsidRPr="004000F6" w:rsidRDefault="003713FE" w:rsidP="00F63175">
            <w:pPr>
              <w:tabs>
                <w:tab w:val="left" w:pos="4896"/>
              </w:tabs>
              <w:spacing w:line="360" w:lineRule="auto"/>
              <w:rPr>
                <w:rFonts w:ascii="Times New Roman" w:hAnsi="Times New Roman"/>
                <w:noProof/>
                <w:sz w:val="22"/>
                <w:szCs w:val="22"/>
              </w:rPr>
            </w:pPr>
            <w:r w:rsidRPr="004000F6">
              <w:rPr>
                <w:rFonts w:ascii="Times New Roman" w:hAnsi="Times New Roman"/>
                <w:noProof/>
                <w:sz w:val="22"/>
                <w:szCs w:val="22"/>
              </w:rPr>
              <w:t>Title: ______________________________</w:t>
            </w:r>
            <w:r w:rsidR="00187952" w:rsidRPr="004000F6">
              <w:rPr>
                <w:rFonts w:ascii="Times New Roman" w:hAnsi="Times New Roman"/>
                <w:noProof/>
                <w:sz w:val="22"/>
                <w:szCs w:val="22"/>
              </w:rPr>
              <w:t>______</w:t>
            </w:r>
          </w:p>
          <w:p w14:paraId="1AA487EB" w14:textId="77777777" w:rsidR="003713FE" w:rsidRPr="004000F6" w:rsidRDefault="00231B30" w:rsidP="00F63175">
            <w:pPr>
              <w:tabs>
                <w:tab w:val="left" w:pos="4896"/>
              </w:tabs>
              <w:spacing w:line="360" w:lineRule="auto"/>
              <w:rPr>
                <w:rFonts w:ascii="Times New Roman" w:hAnsi="Times New Roman"/>
                <w:noProof/>
                <w:sz w:val="22"/>
                <w:szCs w:val="22"/>
              </w:rPr>
            </w:pPr>
            <w:r w:rsidRPr="004000F6">
              <w:rPr>
                <w:rFonts w:ascii="Times New Roman" w:hAnsi="Times New Roman"/>
                <w:noProof/>
                <w:sz w:val="22"/>
                <w:szCs w:val="22"/>
              </w:rPr>
              <w:t xml:space="preserve">Date:  </w:t>
            </w:r>
            <w:r w:rsidR="003713FE" w:rsidRPr="004000F6">
              <w:rPr>
                <w:rFonts w:ascii="Times New Roman" w:hAnsi="Times New Roman"/>
                <w:noProof/>
                <w:sz w:val="22"/>
                <w:szCs w:val="22"/>
              </w:rPr>
              <w:t>_____________________________</w:t>
            </w:r>
            <w:r w:rsidR="00187952" w:rsidRPr="004000F6">
              <w:rPr>
                <w:rFonts w:ascii="Times New Roman" w:hAnsi="Times New Roman"/>
                <w:noProof/>
                <w:sz w:val="22"/>
                <w:szCs w:val="22"/>
              </w:rPr>
              <w:t>______</w:t>
            </w:r>
            <w:r w:rsidR="003713FE" w:rsidRPr="004000F6">
              <w:rPr>
                <w:rFonts w:ascii="Times New Roman" w:hAnsi="Times New Roman"/>
                <w:noProof/>
                <w:sz w:val="22"/>
                <w:szCs w:val="22"/>
              </w:rPr>
              <w:t xml:space="preserve"> </w:t>
            </w:r>
          </w:p>
          <w:p w14:paraId="34FEF493" w14:textId="77777777" w:rsidR="003713FE" w:rsidRPr="004000F6" w:rsidRDefault="003713FE" w:rsidP="003713FE">
            <w:pPr>
              <w:tabs>
                <w:tab w:val="left" w:pos="720"/>
                <w:tab w:val="left" w:pos="2160"/>
                <w:tab w:val="left" w:pos="4425"/>
              </w:tabs>
              <w:rPr>
                <w:rFonts w:ascii="Times New Roman" w:hAnsi="Times New Roman"/>
                <w:sz w:val="22"/>
                <w:szCs w:val="22"/>
                <w:u w:val="single"/>
              </w:rPr>
            </w:pPr>
          </w:p>
        </w:tc>
        <w:tc>
          <w:tcPr>
            <w:tcW w:w="5760" w:type="dxa"/>
          </w:tcPr>
          <w:p w14:paraId="33F979B4" w14:textId="77777777" w:rsidR="00C23BD9" w:rsidRPr="004000F6" w:rsidRDefault="00C23BD9" w:rsidP="00C23BD9">
            <w:pPr>
              <w:widowControl/>
              <w:tabs>
                <w:tab w:val="center" w:pos="1002"/>
                <w:tab w:val="left" w:pos="2202"/>
                <w:tab w:val="left" w:pos="4437"/>
                <w:tab w:val="right" w:pos="8640"/>
              </w:tabs>
              <w:jc w:val="center"/>
              <w:rPr>
                <w:rFonts w:ascii="Times New Roman" w:hAnsi="Times New Roman"/>
                <w:b/>
                <w:sz w:val="22"/>
                <w:szCs w:val="22"/>
              </w:rPr>
            </w:pPr>
            <w:r w:rsidRPr="004000F6">
              <w:rPr>
                <w:rFonts w:ascii="Times New Roman" w:hAnsi="Times New Roman"/>
                <w:b/>
                <w:sz w:val="22"/>
                <w:szCs w:val="22"/>
              </w:rPr>
              <w:t>STATE OF COLORADO</w:t>
            </w:r>
          </w:p>
          <w:p w14:paraId="25033D65" w14:textId="30922456" w:rsidR="00C23BD9" w:rsidRPr="00D06B7A" w:rsidRDefault="00273F9F" w:rsidP="00C23BD9">
            <w:pPr>
              <w:widowControl/>
              <w:tabs>
                <w:tab w:val="center" w:pos="1002"/>
                <w:tab w:val="left" w:pos="2202"/>
                <w:tab w:val="left" w:pos="4437"/>
                <w:tab w:val="right" w:pos="8640"/>
              </w:tabs>
              <w:jc w:val="center"/>
              <w:rPr>
                <w:rFonts w:ascii="Times New Roman" w:hAnsi="Times New Roman"/>
                <w:sz w:val="20"/>
              </w:rPr>
            </w:pPr>
            <w:r w:rsidRPr="00D06B7A">
              <w:rPr>
                <w:rFonts w:ascii="Times New Roman" w:hAnsi="Times New Roman"/>
                <w:bCs/>
                <w:sz w:val="20"/>
              </w:rPr>
              <w:t xml:space="preserve">The </w:t>
            </w:r>
            <w:r w:rsidR="00C23BD9" w:rsidRPr="00D06B7A">
              <w:rPr>
                <w:rFonts w:ascii="Times New Roman" w:hAnsi="Times New Roman"/>
                <w:sz w:val="20"/>
              </w:rPr>
              <w:t>Board of Governors of the Colorado State University System, acting by and through Colorado State University</w:t>
            </w:r>
            <w:r w:rsidR="00D06B7A" w:rsidRPr="00D06B7A">
              <w:rPr>
                <w:rFonts w:ascii="Times New Roman" w:hAnsi="Times New Roman"/>
                <w:sz w:val="20"/>
              </w:rPr>
              <w:t xml:space="preserve"> Pueblo</w:t>
            </w:r>
          </w:p>
          <w:p w14:paraId="79D597CF" w14:textId="77777777" w:rsidR="00F63175" w:rsidRDefault="00F63175" w:rsidP="00C23BD9">
            <w:pPr>
              <w:widowControl/>
              <w:tabs>
                <w:tab w:val="center" w:pos="1002"/>
                <w:tab w:val="left" w:pos="2202"/>
                <w:tab w:val="left" w:pos="4437"/>
                <w:tab w:val="right" w:pos="8640"/>
              </w:tabs>
              <w:rPr>
                <w:rFonts w:ascii="Times New Roman" w:hAnsi="Times New Roman"/>
                <w:sz w:val="22"/>
                <w:szCs w:val="22"/>
              </w:rPr>
            </w:pPr>
          </w:p>
          <w:p w14:paraId="10E296D6" w14:textId="77777777" w:rsidR="00761981" w:rsidRPr="004000F6" w:rsidRDefault="00761981" w:rsidP="00C23BD9">
            <w:pPr>
              <w:widowControl/>
              <w:tabs>
                <w:tab w:val="center" w:pos="1002"/>
                <w:tab w:val="left" w:pos="2202"/>
                <w:tab w:val="left" w:pos="4437"/>
                <w:tab w:val="right" w:pos="8640"/>
              </w:tabs>
              <w:rPr>
                <w:rFonts w:ascii="Times New Roman" w:hAnsi="Times New Roman"/>
                <w:sz w:val="22"/>
                <w:szCs w:val="22"/>
              </w:rPr>
            </w:pPr>
          </w:p>
          <w:p w14:paraId="122DD384" w14:textId="77777777" w:rsidR="00C23BD9" w:rsidRPr="004000F6" w:rsidRDefault="00C23BD9" w:rsidP="00F63175">
            <w:pPr>
              <w:widowControl/>
              <w:tabs>
                <w:tab w:val="left" w:pos="4896"/>
              </w:tabs>
              <w:spacing w:line="360" w:lineRule="auto"/>
              <w:rPr>
                <w:rFonts w:ascii="Times New Roman" w:hAnsi="Times New Roman"/>
                <w:noProof/>
                <w:sz w:val="22"/>
                <w:szCs w:val="22"/>
              </w:rPr>
            </w:pPr>
            <w:r w:rsidRPr="004000F6">
              <w:rPr>
                <w:rFonts w:ascii="Times New Roman" w:hAnsi="Times New Roman"/>
                <w:noProof/>
                <w:sz w:val="22"/>
                <w:szCs w:val="22"/>
              </w:rPr>
              <w:t>By: _______________________________________</w:t>
            </w:r>
          </w:p>
          <w:p w14:paraId="0318376A" w14:textId="77777777" w:rsidR="00C23BD9" w:rsidRPr="004000F6" w:rsidRDefault="00C23BD9" w:rsidP="00F63175">
            <w:pPr>
              <w:widowControl/>
              <w:tabs>
                <w:tab w:val="left" w:pos="4896"/>
              </w:tabs>
              <w:spacing w:line="360" w:lineRule="auto"/>
              <w:rPr>
                <w:rFonts w:ascii="Times New Roman" w:hAnsi="Times New Roman"/>
                <w:noProof/>
                <w:sz w:val="22"/>
                <w:szCs w:val="22"/>
              </w:rPr>
            </w:pPr>
            <w:r w:rsidRPr="004000F6">
              <w:rPr>
                <w:rFonts w:ascii="Times New Roman" w:hAnsi="Times New Roman"/>
                <w:noProof/>
                <w:sz w:val="22"/>
                <w:szCs w:val="22"/>
              </w:rPr>
              <w:t xml:space="preserve">Name: </w:t>
            </w:r>
            <w:bookmarkStart w:id="18" w:name="Text120"/>
            <w:r w:rsidRPr="004000F6">
              <w:rPr>
                <w:rFonts w:ascii="Times New Roman" w:hAnsi="Times New Roman"/>
                <w:noProof/>
                <w:sz w:val="22"/>
                <w:szCs w:val="22"/>
              </w:rPr>
              <w:fldChar w:fldCharType="begin">
                <w:ffData>
                  <w:name w:val="Text120"/>
                  <w:enabled/>
                  <w:calcOnExit w:val="0"/>
                  <w:textInput>
                    <w:default w:val="_____________________________________"/>
                  </w:textInput>
                </w:ffData>
              </w:fldChar>
            </w:r>
            <w:r w:rsidRPr="004000F6">
              <w:rPr>
                <w:rFonts w:ascii="Times New Roman" w:hAnsi="Times New Roman"/>
                <w:noProof/>
                <w:sz w:val="22"/>
                <w:szCs w:val="22"/>
              </w:rPr>
              <w:instrText xml:space="preserve"> FORMTEXT </w:instrText>
            </w:r>
            <w:r w:rsidRPr="004000F6">
              <w:rPr>
                <w:rFonts w:ascii="Times New Roman" w:hAnsi="Times New Roman"/>
                <w:noProof/>
                <w:sz w:val="22"/>
                <w:szCs w:val="22"/>
              </w:rPr>
            </w:r>
            <w:r w:rsidRPr="004000F6">
              <w:rPr>
                <w:rFonts w:ascii="Times New Roman" w:hAnsi="Times New Roman"/>
                <w:noProof/>
                <w:sz w:val="22"/>
                <w:szCs w:val="22"/>
              </w:rPr>
              <w:fldChar w:fldCharType="separate"/>
            </w:r>
            <w:r w:rsidRPr="004000F6">
              <w:rPr>
                <w:rFonts w:ascii="Times New Roman" w:hAnsi="Times New Roman"/>
                <w:noProof/>
                <w:sz w:val="22"/>
                <w:szCs w:val="22"/>
              </w:rPr>
              <w:t>_____________________________________</w:t>
            </w:r>
            <w:r w:rsidRPr="004000F6">
              <w:rPr>
                <w:rFonts w:ascii="Times New Roman" w:hAnsi="Times New Roman"/>
                <w:noProof/>
                <w:sz w:val="22"/>
                <w:szCs w:val="22"/>
              </w:rPr>
              <w:fldChar w:fldCharType="end"/>
            </w:r>
            <w:bookmarkEnd w:id="18"/>
          </w:p>
          <w:p w14:paraId="5312836C" w14:textId="77777777" w:rsidR="00C23BD9" w:rsidRPr="004000F6" w:rsidRDefault="00C23BD9" w:rsidP="00F63175">
            <w:pPr>
              <w:widowControl/>
              <w:tabs>
                <w:tab w:val="left" w:pos="4896"/>
              </w:tabs>
              <w:spacing w:line="360" w:lineRule="auto"/>
              <w:rPr>
                <w:rFonts w:ascii="Times New Roman" w:hAnsi="Times New Roman"/>
                <w:noProof/>
                <w:sz w:val="22"/>
                <w:szCs w:val="22"/>
              </w:rPr>
            </w:pPr>
            <w:r w:rsidRPr="004000F6">
              <w:rPr>
                <w:rFonts w:ascii="Times New Roman" w:hAnsi="Times New Roman"/>
                <w:noProof/>
                <w:sz w:val="22"/>
                <w:szCs w:val="22"/>
              </w:rPr>
              <w:t xml:space="preserve">Title:  </w:t>
            </w:r>
            <w:r w:rsidR="009C2275" w:rsidRPr="004000F6">
              <w:rPr>
                <w:rFonts w:ascii="Times New Roman" w:hAnsi="Times New Roman"/>
                <w:noProof/>
                <w:sz w:val="22"/>
                <w:szCs w:val="22"/>
              </w:rPr>
              <w:t xml:space="preserve"> </w:t>
            </w:r>
            <w:r w:rsidRPr="004000F6">
              <w:rPr>
                <w:rFonts w:ascii="Times New Roman" w:hAnsi="Times New Roman"/>
                <w:noProof/>
                <w:sz w:val="22"/>
                <w:szCs w:val="22"/>
              </w:rPr>
              <w:t xml:space="preserve"> </w:t>
            </w:r>
            <w:bookmarkStart w:id="19" w:name="Text121"/>
            <w:r w:rsidRPr="004000F6">
              <w:rPr>
                <w:rFonts w:ascii="Times New Roman" w:hAnsi="Times New Roman"/>
                <w:noProof/>
                <w:sz w:val="22"/>
                <w:szCs w:val="22"/>
              </w:rPr>
              <w:fldChar w:fldCharType="begin">
                <w:ffData>
                  <w:name w:val="Text121"/>
                  <w:enabled/>
                  <w:calcOnExit w:val="0"/>
                  <w:textInput>
                    <w:default w:val="_____________________________________"/>
                  </w:textInput>
                </w:ffData>
              </w:fldChar>
            </w:r>
            <w:r w:rsidRPr="004000F6">
              <w:rPr>
                <w:rFonts w:ascii="Times New Roman" w:hAnsi="Times New Roman"/>
                <w:noProof/>
                <w:sz w:val="22"/>
                <w:szCs w:val="22"/>
              </w:rPr>
              <w:instrText xml:space="preserve"> FORMTEXT </w:instrText>
            </w:r>
            <w:r w:rsidRPr="004000F6">
              <w:rPr>
                <w:rFonts w:ascii="Times New Roman" w:hAnsi="Times New Roman"/>
                <w:noProof/>
                <w:sz w:val="22"/>
                <w:szCs w:val="22"/>
              </w:rPr>
            </w:r>
            <w:r w:rsidRPr="004000F6">
              <w:rPr>
                <w:rFonts w:ascii="Times New Roman" w:hAnsi="Times New Roman"/>
                <w:noProof/>
                <w:sz w:val="22"/>
                <w:szCs w:val="22"/>
              </w:rPr>
              <w:fldChar w:fldCharType="separate"/>
            </w:r>
            <w:r w:rsidRPr="004000F6">
              <w:rPr>
                <w:rFonts w:ascii="Times New Roman" w:hAnsi="Times New Roman"/>
                <w:noProof/>
                <w:sz w:val="22"/>
                <w:szCs w:val="22"/>
              </w:rPr>
              <w:t>_____________________________________</w:t>
            </w:r>
            <w:r w:rsidRPr="004000F6">
              <w:rPr>
                <w:rFonts w:ascii="Times New Roman" w:hAnsi="Times New Roman"/>
                <w:noProof/>
                <w:sz w:val="22"/>
                <w:szCs w:val="22"/>
              </w:rPr>
              <w:fldChar w:fldCharType="end"/>
            </w:r>
            <w:bookmarkEnd w:id="19"/>
          </w:p>
          <w:p w14:paraId="08489CA2" w14:textId="77777777" w:rsidR="00C23BD9" w:rsidRPr="004000F6" w:rsidRDefault="00C23BD9" w:rsidP="00F63175">
            <w:pPr>
              <w:widowControl/>
              <w:tabs>
                <w:tab w:val="left" w:pos="4896"/>
              </w:tabs>
              <w:spacing w:line="360" w:lineRule="auto"/>
              <w:rPr>
                <w:rFonts w:ascii="Times New Roman" w:hAnsi="Times New Roman"/>
                <w:noProof/>
                <w:sz w:val="22"/>
                <w:szCs w:val="22"/>
              </w:rPr>
            </w:pPr>
            <w:r w:rsidRPr="004000F6">
              <w:rPr>
                <w:rFonts w:ascii="Times New Roman" w:hAnsi="Times New Roman"/>
                <w:noProof/>
                <w:sz w:val="22"/>
                <w:szCs w:val="22"/>
              </w:rPr>
              <w:t xml:space="preserve">Date:   _____________________________________ </w:t>
            </w:r>
          </w:p>
          <w:p w14:paraId="64ADA786" w14:textId="77777777" w:rsidR="00C705FD" w:rsidRPr="004000F6" w:rsidRDefault="00C705FD" w:rsidP="00C23BD9">
            <w:pPr>
              <w:widowControl/>
              <w:tabs>
                <w:tab w:val="left" w:pos="4896"/>
              </w:tabs>
              <w:spacing w:line="360" w:lineRule="auto"/>
              <w:rPr>
                <w:rFonts w:ascii="Times New Roman" w:hAnsi="Times New Roman"/>
                <w:noProof/>
                <w:sz w:val="22"/>
                <w:szCs w:val="22"/>
              </w:rPr>
            </w:pPr>
          </w:p>
          <w:p w14:paraId="692ECE82" w14:textId="77777777" w:rsidR="00C23BD9" w:rsidRPr="004000F6" w:rsidRDefault="00C23BD9" w:rsidP="00C23BD9">
            <w:pPr>
              <w:widowControl/>
              <w:tabs>
                <w:tab w:val="center" w:pos="1002"/>
                <w:tab w:val="left" w:pos="2202"/>
                <w:tab w:val="left" w:pos="4437"/>
                <w:tab w:val="right" w:pos="8640"/>
              </w:tabs>
              <w:jc w:val="center"/>
              <w:rPr>
                <w:rFonts w:ascii="Times New Roman" w:hAnsi="Times New Roman"/>
                <w:b/>
                <w:sz w:val="22"/>
                <w:szCs w:val="22"/>
              </w:rPr>
            </w:pPr>
            <w:r w:rsidRPr="004000F6">
              <w:rPr>
                <w:rFonts w:ascii="Times New Roman" w:hAnsi="Times New Roman"/>
                <w:b/>
                <w:sz w:val="22"/>
                <w:szCs w:val="22"/>
              </w:rPr>
              <w:t>LEGAL REVIEW</w:t>
            </w:r>
          </w:p>
          <w:p w14:paraId="43B54FA1" w14:textId="77777777" w:rsidR="00C23BD9" w:rsidRDefault="009D1960" w:rsidP="00C23BD9">
            <w:pPr>
              <w:widowControl/>
              <w:tabs>
                <w:tab w:val="center" w:pos="1002"/>
                <w:tab w:val="left" w:pos="2202"/>
                <w:tab w:val="left" w:pos="4437"/>
                <w:tab w:val="right" w:pos="8640"/>
              </w:tabs>
              <w:jc w:val="center"/>
              <w:rPr>
                <w:rFonts w:ascii="Times New Roman" w:hAnsi="Times New Roman"/>
                <w:sz w:val="22"/>
                <w:szCs w:val="22"/>
              </w:rPr>
            </w:pPr>
            <w:r w:rsidRPr="004000F6">
              <w:rPr>
                <w:rFonts w:ascii="Times New Roman" w:hAnsi="Times New Roman"/>
                <w:sz w:val="22"/>
                <w:szCs w:val="22"/>
              </w:rPr>
              <w:t>Phil</w:t>
            </w:r>
            <w:r w:rsidR="00CF450F" w:rsidRPr="004000F6">
              <w:rPr>
                <w:rFonts w:ascii="Times New Roman" w:hAnsi="Times New Roman"/>
                <w:sz w:val="22"/>
                <w:szCs w:val="22"/>
              </w:rPr>
              <w:t>ip J.</w:t>
            </w:r>
            <w:r w:rsidRPr="004000F6">
              <w:rPr>
                <w:rFonts w:ascii="Times New Roman" w:hAnsi="Times New Roman"/>
                <w:sz w:val="22"/>
                <w:szCs w:val="22"/>
              </w:rPr>
              <w:t xml:space="preserve"> Weiser</w:t>
            </w:r>
            <w:r w:rsidR="00C23BD9" w:rsidRPr="004000F6">
              <w:rPr>
                <w:rFonts w:ascii="Times New Roman" w:hAnsi="Times New Roman"/>
                <w:sz w:val="22"/>
                <w:szCs w:val="22"/>
              </w:rPr>
              <w:t>, Attorney General</w:t>
            </w:r>
          </w:p>
          <w:p w14:paraId="7660C99F" w14:textId="4E23FF5F" w:rsidR="003C3995" w:rsidRPr="004000F6" w:rsidRDefault="003C3995" w:rsidP="00C23BD9">
            <w:pPr>
              <w:widowControl/>
              <w:tabs>
                <w:tab w:val="center" w:pos="1002"/>
                <w:tab w:val="left" w:pos="2202"/>
                <w:tab w:val="left" w:pos="4437"/>
                <w:tab w:val="right" w:pos="8640"/>
              </w:tabs>
              <w:jc w:val="center"/>
              <w:rPr>
                <w:rFonts w:ascii="Times New Roman" w:hAnsi="Times New Roman"/>
                <w:sz w:val="22"/>
                <w:szCs w:val="22"/>
              </w:rPr>
            </w:pPr>
            <w:r>
              <w:rPr>
                <w:rFonts w:ascii="Times New Roman" w:hAnsi="Times New Roman"/>
                <w:sz w:val="22"/>
                <w:szCs w:val="22"/>
              </w:rPr>
              <w:t>State of Colorado</w:t>
            </w:r>
          </w:p>
          <w:p w14:paraId="1DBCBDBD" w14:textId="77777777" w:rsidR="00C23BD9" w:rsidRPr="004000F6" w:rsidRDefault="00C23BD9" w:rsidP="00C23BD9">
            <w:pPr>
              <w:widowControl/>
              <w:tabs>
                <w:tab w:val="center" w:pos="1002"/>
                <w:tab w:val="left" w:pos="2202"/>
                <w:tab w:val="left" w:pos="4437"/>
                <w:tab w:val="right" w:pos="8640"/>
              </w:tabs>
              <w:rPr>
                <w:rFonts w:ascii="Times New Roman" w:hAnsi="Times New Roman"/>
                <w:sz w:val="22"/>
                <w:szCs w:val="22"/>
              </w:rPr>
            </w:pPr>
          </w:p>
          <w:p w14:paraId="6CC7C4DD" w14:textId="77777777" w:rsidR="00F63175" w:rsidRPr="004000F6" w:rsidRDefault="00F63175" w:rsidP="00C23BD9">
            <w:pPr>
              <w:widowControl/>
              <w:tabs>
                <w:tab w:val="center" w:pos="1002"/>
                <w:tab w:val="left" w:pos="2202"/>
                <w:tab w:val="left" w:pos="4437"/>
                <w:tab w:val="right" w:pos="8640"/>
              </w:tabs>
              <w:rPr>
                <w:rFonts w:ascii="Times New Roman" w:hAnsi="Times New Roman"/>
                <w:sz w:val="22"/>
                <w:szCs w:val="22"/>
              </w:rPr>
            </w:pPr>
          </w:p>
          <w:p w14:paraId="46D83DE2" w14:textId="77777777" w:rsidR="00C23BD9" w:rsidRPr="004000F6" w:rsidRDefault="00C23BD9" w:rsidP="00C23BD9">
            <w:pPr>
              <w:widowControl/>
              <w:tabs>
                <w:tab w:val="center" w:pos="1002"/>
                <w:tab w:val="left" w:pos="2202"/>
                <w:tab w:val="left" w:pos="4437"/>
                <w:tab w:val="right" w:pos="8640"/>
              </w:tabs>
              <w:rPr>
                <w:rFonts w:ascii="Times New Roman" w:hAnsi="Times New Roman"/>
                <w:sz w:val="22"/>
                <w:szCs w:val="22"/>
                <w:u w:val="single"/>
              </w:rPr>
            </w:pPr>
            <w:r w:rsidRPr="004000F6">
              <w:rPr>
                <w:rFonts w:ascii="Times New Roman" w:hAnsi="Times New Roman"/>
                <w:sz w:val="22"/>
                <w:szCs w:val="22"/>
              </w:rPr>
              <w:t>By: __________________________________________</w:t>
            </w:r>
          </w:p>
          <w:p w14:paraId="3132DA16" w14:textId="236F777F" w:rsidR="007F34D2" w:rsidRPr="004000F6" w:rsidRDefault="00BD12D1" w:rsidP="00BD12D1">
            <w:pPr>
              <w:widowControl/>
              <w:tabs>
                <w:tab w:val="center" w:pos="1002"/>
                <w:tab w:val="left" w:pos="2202"/>
                <w:tab w:val="left" w:pos="4437"/>
                <w:tab w:val="right" w:pos="8640"/>
              </w:tabs>
              <w:rPr>
                <w:rFonts w:ascii="Times New Roman" w:hAnsi="Times New Roman"/>
                <w:sz w:val="22"/>
                <w:szCs w:val="22"/>
              </w:rPr>
            </w:pPr>
            <w:r w:rsidRPr="004000F6">
              <w:rPr>
                <w:rFonts w:ascii="Times New Roman" w:hAnsi="Times New Roman"/>
                <w:sz w:val="22"/>
                <w:szCs w:val="22"/>
              </w:rPr>
              <w:t xml:space="preserve">         </w:t>
            </w:r>
            <w:r w:rsidR="007F34D2" w:rsidRPr="004000F6">
              <w:rPr>
                <w:rFonts w:ascii="Times New Roman" w:hAnsi="Times New Roman"/>
                <w:sz w:val="22"/>
                <w:szCs w:val="22"/>
              </w:rPr>
              <w:t>Legal Counsel</w:t>
            </w:r>
          </w:p>
          <w:p w14:paraId="0D57519B" w14:textId="77777777" w:rsidR="003713FE" w:rsidRDefault="0026440C" w:rsidP="00F63175">
            <w:pPr>
              <w:widowControl/>
              <w:tabs>
                <w:tab w:val="center" w:pos="1002"/>
                <w:tab w:val="left" w:pos="2202"/>
                <w:tab w:val="left" w:pos="4437"/>
                <w:tab w:val="right" w:pos="8640"/>
              </w:tabs>
              <w:rPr>
                <w:rFonts w:ascii="Times New Roman" w:hAnsi="Times New Roman"/>
                <w:sz w:val="22"/>
                <w:szCs w:val="22"/>
              </w:rPr>
            </w:pPr>
            <w:r w:rsidRPr="004000F6">
              <w:rPr>
                <w:rFonts w:ascii="Times New Roman" w:hAnsi="Times New Roman"/>
                <w:sz w:val="22"/>
                <w:szCs w:val="22"/>
              </w:rPr>
              <w:t xml:space="preserve">         </w:t>
            </w:r>
            <w:r w:rsidR="00BD12D1" w:rsidRPr="004000F6">
              <w:rPr>
                <w:rFonts w:ascii="Times New Roman" w:hAnsi="Times New Roman"/>
                <w:sz w:val="22"/>
                <w:szCs w:val="22"/>
              </w:rPr>
              <w:t>Office of the General Counsel</w:t>
            </w:r>
          </w:p>
          <w:p w14:paraId="2AA46D9A" w14:textId="48C6E356" w:rsidR="00D06B7A" w:rsidRPr="004000F6" w:rsidRDefault="00D06B7A" w:rsidP="00D06B7A">
            <w:pPr>
              <w:widowControl/>
              <w:tabs>
                <w:tab w:val="center" w:pos="1002"/>
                <w:tab w:val="left" w:pos="2202"/>
                <w:tab w:val="left" w:pos="4437"/>
                <w:tab w:val="right" w:pos="8640"/>
              </w:tabs>
              <w:ind w:left="500"/>
              <w:rPr>
                <w:rFonts w:ascii="Times New Roman" w:hAnsi="Times New Roman"/>
                <w:sz w:val="22"/>
                <w:szCs w:val="22"/>
              </w:rPr>
            </w:pPr>
            <w:r>
              <w:rPr>
                <w:rFonts w:ascii="Times New Roman" w:hAnsi="Times New Roman"/>
                <w:sz w:val="22"/>
                <w:szCs w:val="22"/>
              </w:rPr>
              <w:t>Colorado State University Pueblo</w:t>
            </w:r>
          </w:p>
          <w:p w14:paraId="06E5586F" w14:textId="4B4A38C5" w:rsidR="0049048D" w:rsidRPr="004000F6" w:rsidRDefault="0049048D" w:rsidP="00F63175">
            <w:pPr>
              <w:widowControl/>
              <w:tabs>
                <w:tab w:val="center" w:pos="1002"/>
                <w:tab w:val="left" w:pos="2202"/>
                <w:tab w:val="left" w:pos="4437"/>
                <w:tab w:val="right" w:pos="8640"/>
              </w:tabs>
              <w:rPr>
                <w:rFonts w:ascii="Times New Roman" w:hAnsi="Times New Roman"/>
                <w:sz w:val="22"/>
                <w:szCs w:val="22"/>
              </w:rPr>
            </w:pPr>
            <w:r w:rsidRPr="004000F6">
              <w:rPr>
                <w:rFonts w:ascii="Times New Roman" w:hAnsi="Times New Roman"/>
                <w:sz w:val="22"/>
                <w:szCs w:val="22"/>
              </w:rPr>
              <w:t xml:space="preserve">         Special Assistant</w:t>
            </w:r>
            <w:r w:rsidR="003C3995">
              <w:rPr>
                <w:rFonts w:ascii="Times New Roman" w:hAnsi="Times New Roman"/>
                <w:sz w:val="22"/>
                <w:szCs w:val="22"/>
              </w:rPr>
              <w:t xml:space="preserve"> </w:t>
            </w:r>
            <w:r w:rsidRPr="004000F6">
              <w:rPr>
                <w:rFonts w:ascii="Times New Roman" w:hAnsi="Times New Roman"/>
                <w:sz w:val="22"/>
                <w:szCs w:val="22"/>
              </w:rPr>
              <w:t>Attorney Genera</w:t>
            </w:r>
            <w:r w:rsidR="00BA221C">
              <w:rPr>
                <w:rFonts w:ascii="Times New Roman" w:hAnsi="Times New Roman"/>
                <w:sz w:val="22"/>
                <w:szCs w:val="22"/>
              </w:rPr>
              <w:t>l</w:t>
            </w:r>
          </w:p>
        </w:tc>
      </w:tr>
    </w:tbl>
    <w:p w14:paraId="34DD133D" w14:textId="77777777" w:rsidR="00AE2959" w:rsidRPr="004000F6" w:rsidRDefault="00AE2959" w:rsidP="00AE2959">
      <w:pPr>
        <w:pStyle w:val="Header"/>
        <w:tabs>
          <w:tab w:val="clear" w:pos="4320"/>
          <w:tab w:val="clear" w:pos="8640"/>
          <w:tab w:val="left" w:pos="4176"/>
          <w:tab w:val="left" w:pos="4896"/>
        </w:tabs>
        <w:rPr>
          <w:rFonts w:ascii="Times New Roman" w:hAnsi="Times New Roman"/>
          <w:sz w:val="22"/>
          <w:szCs w:val="22"/>
        </w:rPr>
      </w:pPr>
    </w:p>
    <w:p w14:paraId="2687B710" w14:textId="77777777" w:rsidR="00BA221C" w:rsidRDefault="00AE2959" w:rsidP="00AE2959">
      <w:pPr>
        <w:pStyle w:val="StyleTitleUnderline"/>
        <w:rPr>
          <w:szCs w:val="22"/>
        </w:rPr>
      </w:pPr>
      <w:r w:rsidRPr="004000F6">
        <w:rPr>
          <w:szCs w:val="22"/>
        </w:rPr>
        <w:t xml:space="preserve">ALL </w:t>
      </w:r>
      <w:r w:rsidR="00231B30" w:rsidRPr="004000F6">
        <w:rPr>
          <w:szCs w:val="22"/>
        </w:rPr>
        <w:t xml:space="preserve">EXPENDITURE </w:t>
      </w:r>
      <w:r w:rsidRPr="004000F6">
        <w:rPr>
          <w:szCs w:val="22"/>
        </w:rPr>
        <w:t xml:space="preserve">CONTRACTS REQUIRE APPROVAL by the </w:t>
      </w:r>
    </w:p>
    <w:p w14:paraId="1A0E718C" w14:textId="330D767F" w:rsidR="00AE2959" w:rsidRPr="004000F6" w:rsidRDefault="006B6BDF" w:rsidP="00AE2959">
      <w:pPr>
        <w:pStyle w:val="StyleTitleUnderline"/>
        <w:rPr>
          <w:szCs w:val="22"/>
        </w:rPr>
      </w:pPr>
      <w:r w:rsidRPr="004000F6">
        <w:rPr>
          <w:szCs w:val="22"/>
        </w:rPr>
        <w:t xml:space="preserve">COLORADO </w:t>
      </w:r>
      <w:r w:rsidR="00AE2959" w:rsidRPr="004000F6">
        <w:rPr>
          <w:szCs w:val="22"/>
        </w:rPr>
        <w:t xml:space="preserve">STATE </w:t>
      </w:r>
      <w:r w:rsidRPr="004000F6">
        <w:rPr>
          <w:szCs w:val="22"/>
        </w:rPr>
        <w:t xml:space="preserve">UNIVERSITY </w:t>
      </w:r>
      <w:r w:rsidR="00BA221C">
        <w:rPr>
          <w:szCs w:val="22"/>
        </w:rPr>
        <w:t xml:space="preserve">PUEBLO </w:t>
      </w:r>
      <w:r w:rsidR="00AE2959" w:rsidRPr="004000F6">
        <w:rPr>
          <w:szCs w:val="22"/>
        </w:rPr>
        <w:t>CONTROLLER</w:t>
      </w:r>
    </w:p>
    <w:p w14:paraId="3726C873" w14:textId="77777777" w:rsidR="00AE2959" w:rsidRPr="004000F6" w:rsidRDefault="00AE2959" w:rsidP="00AE2959">
      <w:pPr>
        <w:pStyle w:val="Title"/>
        <w:rPr>
          <w:rFonts w:ascii="Times New Roman" w:hAnsi="Times New Roman"/>
          <w:sz w:val="22"/>
          <w:szCs w:val="22"/>
        </w:rPr>
      </w:pPr>
    </w:p>
    <w:p w14:paraId="65E4AD48" w14:textId="0B862041" w:rsidR="00AE2959" w:rsidRPr="004000F6" w:rsidRDefault="006B6BDF" w:rsidP="00C23BD9">
      <w:pPr>
        <w:pStyle w:val="Title"/>
        <w:pBdr>
          <w:top w:val="single" w:sz="8" w:space="1" w:color="333399"/>
          <w:left w:val="single" w:sz="8" w:space="4" w:color="333399"/>
          <w:bottom w:val="single" w:sz="8" w:space="1" w:color="333399"/>
          <w:right w:val="single" w:sz="8" w:space="0" w:color="333399"/>
        </w:pBdr>
        <w:jc w:val="left"/>
        <w:rPr>
          <w:rFonts w:ascii="Times New Roman" w:hAnsi="Times New Roman"/>
          <w:sz w:val="22"/>
          <w:szCs w:val="22"/>
        </w:rPr>
      </w:pPr>
      <w:r w:rsidRPr="004000F6">
        <w:rPr>
          <w:rFonts w:ascii="Times New Roman" w:hAnsi="Times New Roman"/>
          <w:sz w:val="22"/>
          <w:szCs w:val="22"/>
        </w:rPr>
        <w:t>C</w:t>
      </w:r>
      <w:r w:rsidR="00273F9F" w:rsidRPr="004000F6">
        <w:rPr>
          <w:rFonts w:ascii="Times New Roman" w:hAnsi="Times New Roman"/>
          <w:sz w:val="22"/>
          <w:szCs w:val="22"/>
        </w:rPr>
        <w:t>.</w:t>
      </w:r>
      <w:r w:rsidRPr="004000F6">
        <w:rPr>
          <w:rFonts w:ascii="Times New Roman" w:hAnsi="Times New Roman"/>
          <w:sz w:val="22"/>
          <w:szCs w:val="22"/>
        </w:rPr>
        <w:t>R</w:t>
      </w:r>
      <w:r w:rsidR="00273F9F" w:rsidRPr="004000F6">
        <w:rPr>
          <w:rFonts w:ascii="Times New Roman" w:hAnsi="Times New Roman"/>
          <w:sz w:val="22"/>
          <w:szCs w:val="22"/>
        </w:rPr>
        <w:t>.</w:t>
      </w:r>
      <w:r w:rsidRPr="004000F6">
        <w:rPr>
          <w:rFonts w:ascii="Times New Roman" w:hAnsi="Times New Roman"/>
          <w:sz w:val="22"/>
          <w:szCs w:val="22"/>
        </w:rPr>
        <w:t>S</w:t>
      </w:r>
      <w:r w:rsidR="00273F9F" w:rsidRPr="004000F6">
        <w:rPr>
          <w:rFonts w:ascii="Times New Roman" w:hAnsi="Times New Roman"/>
          <w:sz w:val="22"/>
          <w:szCs w:val="22"/>
        </w:rPr>
        <w:t>.</w:t>
      </w:r>
      <w:r w:rsidRPr="004000F6">
        <w:rPr>
          <w:rFonts w:ascii="Times New Roman" w:hAnsi="Times New Roman"/>
          <w:sz w:val="22"/>
          <w:szCs w:val="22"/>
        </w:rPr>
        <w:t xml:space="preserve"> §24-30-202 and University policy </w:t>
      </w:r>
      <w:r w:rsidR="00AE2959" w:rsidRPr="004000F6">
        <w:rPr>
          <w:rFonts w:ascii="Times New Roman" w:hAnsi="Times New Roman"/>
          <w:sz w:val="22"/>
          <w:szCs w:val="22"/>
        </w:rPr>
        <w:t xml:space="preserve">require the </w:t>
      </w:r>
      <w:r w:rsidRPr="004000F6">
        <w:rPr>
          <w:rFonts w:ascii="Times New Roman" w:hAnsi="Times New Roman"/>
          <w:sz w:val="22"/>
          <w:szCs w:val="22"/>
        </w:rPr>
        <w:t>University</w:t>
      </w:r>
      <w:r w:rsidR="00AE2959" w:rsidRPr="004000F6">
        <w:rPr>
          <w:rFonts w:ascii="Times New Roman" w:hAnsi="Times New Roman"/>
          <w:sz w:val="22"/>
          <w:szCs w:val="22"/>
        </w:rPr>
        <w:t xml:space="preserve"> Controller to approve all </w:t>
      </w:r>
      <w:r w:rsidRPr="004000F6">
        <w:rPr>
          <w:rFonts w:ascii="Times New Roman" w:hAnsi="Times New Roman"/>
          <w:sz w:val="22"/>
          <w:szCs w:val="22"/>
        </w:rPr>
        <w:t xml:space="preserve">expenditure </w:t>
      </w:r>
      <w:r w:rsidR="00AE2959" w:rsidRPr="004000F6">
        <w:rPr>
          <w:rFonts w:ascii="Times New Roman" w:hAnsi="Times New Roman"/>
          <w:sz w:val="22"/>
          <w:szCs w:val="22"/>
        </w:rPr>
        <w:t>Contracts</w:t>
      </w:r>
      <w:r w:rsidR="0049048D" w:rsidRPr="004000F6">
        <w:rPr>
          <w:rFonts w:ascii="Times New Roman" w:hAnsi="Times New Roman"/>
          <w:sz w:val="22"/>
          <w:szCs w:val="22"/>
        </w:rPr>
        <w:t xml:space="preserve"> or Agreements</w:t>
      </w:r>
      <w:r w:rsidR="00AE2959" w:rsidRPr="004000F6">
        <w:rPr>
          <w:rFonts w:ascii="Times New Roman" w:hAnsi="Times New Roman"/>
          <w:sz w:val="22"/>
          <w:szCs w:val="22"/>
        </w:rPr>
        <w:t>. This Contract</w:t>
      </w:r>
      <w:r w:rsidR="0049048D" w:rsidRPr="004000F6">
        <w:rPr>
          <w:rFonts w:ascii="Times New Roman" w:hAnsi="Times New Roman"/>
          <w:sz w:val="22"/>
          <w:szCs w:val="22"/>
        </w:rPr>
        <w:t xml:space="preserve"> or Agreement</w:t>
      </w:r>
      <w:r w:rsidR="00AE2959" w:rsidRPr="004000F6">
        <w:rPr>
          <w:rFonts w:ascii="Times New Roman" w:hAnsi="Times New Roman"/>
          <w:sz w:val="22"/>
          <w:szCs w:val="22"/>
        </w:rPr>
        <w:t xml:space="preserve"> is not valid until signed and dated below by the </w:t>
      </w:r>
      <w:r w:rsidRPr="004000F6">
        <w:rPr>
          <w:rFonts w:ascii="Times New Roman" w:hAnsi="Times New Roman"/>
          <w:sz w:val="22"/>
          <w:szCs w:val="22"/>
        </w:rPr>
        <w:t>University</w:t>
      </w:r>
      <w:r w:rsidR="00AE2959" w:rsidRPr="004000F6">
        <w:rPr>
          <w:rFonts w:ascii="Times New Roman" w:hAnsi="Times New Roman"/>
          <w:sz w:val="22"/>
          <w:szCs w:val="22"/>
        </w:rPr>
        <w:t xml:space="preserve"> Controller or delegate. Contractor is not authorized to begin performance until such time. If Contractor begins performing prior thereto, the </w:t>
      </w:r>
      <w:r w:rsidRPr="004000F6">
        <w:rPr>
          <w:rFonts w:ascii="Times New Roman" w:hAnsi="Times New Roman"/>
          <w:sz w:val="22"/>
          <w:szCs w:val="22"/>
        </w:rPr>
        <w:t>University</w:t>
      </w:r>
      <w:r w:rsidR="00AE2959" w:rsidRPr="004000F6">
        <w:rPr>
          <w:rFonts w:ascii="Times New Roman" w:hAnsi="Times New Roman"/>
          <w:sz w:val="22"/>
          <w:szCs w:val="22"/>
        </w:rPr>
        <w:t xml:space="preserve"> is not obligated to pay Contractor for such performance or for any goods and/or services provided hereunder.</w:t>
      </w:r>
    </w:p>
    <w:p w14:paraId="10D88444" w14:textId="77777777" w:rsidR="00AE2959" w:rsidRPr="004000F6" w:rsidRDefault="00AE2959" w:rsidP="00AE2959">
      <w:pPr>
        <w:tabs>
          <w:tab w:val="left" w:pos="4176"/>
          <w:tab w:val="left" w:pos="4896"/>
        </w:tabs>
        <w:jc w:val="both"/>
        <w:rPr>
          <w:rFonts w:ascii="Times New Roman" w:hAnsi="Times New Roman"/>
          <w:b/>
          <w:spacing w:val="-1"/>
          <w:sz w:val="22"/>
          <w:szCs w:val="22"/>
          <w:u w:val="single"/>
        </w:rPr>
      </w:pPr>
    </w:p>
    <w:tbl>
      <w:tblPr>
        <w:tblW w:w="1017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0"/>
      </w:tblGrid>
      <w:tr w:rsidR="00AE2959" w:rsidRPr="004000F6" w14:paraId="14A44B02" w14:textId="77777777" w:rsidTr="00CF450F">
        <w:trPr>
          <w:trHeight w:val="1826"/>
        </w:trPr>
        <w:tc>
          <w:tcPr>
            <w:tcW w:w="10170" w:type="dxa"/>
          </w:tcPr>
          <w:p w14:paraId="5D56E7C3" w14:textId="77777777" w:rsidR="00AE2959" w:rsidRPr="004000F6" w:rsidRDefault="00AE2959" w:rsidP="00DD0948">
            <w:pPr>
              <w:jc w:val="center"/>
              <w:rPr>
                <w:rFonts w:ascii="Times New Roman" w:hAnsi="Times New Roman"/>
                <w:b/>
                <w:bCs/>
                <w:spacing w:val="-1"/>
                <w:sz w:val="22"/>
                <w:szCs w:val="22"/>
              </w:rPr>
            </w:pPr>
          </w:p>
          <w:p w14:paraId="6A06137B" w14:textId="0A07B111" w:rsidR="00231B30" w:rsidRPr="004000F6" w:rsidRDefault="00231B30" w:rsidP="00CF450F">
            <w:pPr>
              <w:spacing w:line="480" w:lineRule="auto"/>
              <w:ind w:left="360"/>
              <w:jc w:val="center"/>
              <w:rPr>
                <w:rFonts w:ascii="Times New Roman" w:hAnsi="Times New Roman"/>
                <w:b/>
                <w:bCs/>
                <w:iCs/>
                <w:sz w:val="22"/>
                <w:szCs w:val="22"/>
              </w:rPr>
            </w:pPr>
            <w:r w:rsidRPr="004000F6">
              <w:rPr>
                <w:rFonts w:ascii="Times New Roman" w:hAnsi="Times New Roman"/>
                <w:b/>
                <w:bCs/>
                <w:iCs/>
                <w:sz w:val="22"/>
                <w:szCs w:val="22"/>
              </w:rPr>
              <w:t xml:space="preserve">COLORADO STATE UNIVERSITY </w:t>
            </w:r>
            <w:r w:rsidR="00BA221C">
              <w:rPr>
                <w:rFonts w:ascii="Times New Roman" w:hAnsi="Times New Roman"/>
                <w:b/>
                <w:bCs/>
                <w:iCs/>
                <w:sz w:val="22"/>
                <w:szCs w:val="22"/>
              </w:rPr>
              <w:t xml:space="preserve">PUEBLO </w:t>
            </w:r>
            <w:r w:rsidRPr="004000F6">
              <w:rPr>
                <w:rFonts w:ascii="Times New Roman" w:hAnsi="Times New Roman"/>
                <w:b/>
                <w:bCs/>
                <w:iCs/>
                <w:sz w:val="22"/>
                <w:szCs w:val="22"/>
              </w:rPr>
              <w:t>CONTROLLER</w:t>
            </w:r>
          </w:p>
          <w:p w14:paraId="06264841" w14:textId="77777777" w:rsidR="00231B30" w:rsidRPr="004000F6" w:rsidRDefault="00231B30" w:rsidP="00CF450F">
            <w:pPr>
              <w:spacing w:line="480" w:lineRule="auto"/>
              <w:ind w:left="144"/>
              <w:jc w:val="center"/>
              <w:outlineLvl w:val="1"/>
              <w:rPr>
                <w:rFonts w:ascii="Times New Roman" w:hAnsi="Times New Roman"/>
                <w:noProof/>
                <w:sz w:val="22"/>
                <w:szCs w:val="22"/>
              </w:rPr>
            </w:pPr>
            <w:r w:rsidRPr="004000F6">
              <w:rPr>
                <w:rFonts w:ascii="Times New Roman" w:hAnsi="Times New Roman"/>
                <w:noProof/>
                <w:sz w:val="22"/>
                <w:szCs w:val="22"/>
              </w:rPr>
              <w:t>By: ______________________________________</w:t>
            </w:r>
          </w:p>
          <w:p w14:paraId="05AE8EAE" w14:textId="77777777" w:rsidR="00AE2959" w:rsidRPr="004000F6" w:rsidRDefault="00231B30" w:rsidP="00CF450F">
            <w:pPr>
              <w:spacing w:line="480" w:lineRule="auto"/>
              <w:ind w:left="144"/>
              <w:outlineLvl w:val="1"/>
              <w:rPr>
                <w:rFonts w:ascii="Times New Roman" w:hAnsi="Times New Roman"/>
                <w:sz w:val="22"/>
                <w:szCs w:val="22"/>
              </w:rPr>
            </w:pPr>
            <w:r w:rsidRPr="004000F6">
              <w:rPr>
                <w:rFonts w:ascii="Times New Roman" w:hAnsi="Times New Roman"/>
                <w:noProof/>
                <w:sz w:val="22"/>
                <w:szCs w:val="22"/>
              </w:rPr>
              <w:tab/>
            </w:r>
            <w:r w:rsidRPr="004000F6">
              <w:rPr>
                <w:rFonts w:ascii="Times New Roman" w:hAnsi="Times New Roman"/>
                <w:noProof/>
                <w:sz w:val="22"/>
                <w:szCs w:val="22"/>
              </w:rPr>
              <w:tab/>
            </w:r>
            <w:r w:rsidRPr="004000F6">
              <w:rPr>
                <w:rFonts w:ascii="Times New Roman" w:hAnsi="Times New Roman"/>
                <w:noProof/>
                <w:sz w:val="22"/>
                <w:szCs w:val="22"/>
              </w:rPr>
              <w:tab/>
            </w:r>
            <w:r w:rsidRPr="004000F6">
              <w:rPr>
                <w:rFonts w:ascii="Times New Roman" w:hAnsi="Times New Roman"/>
                <w:noProof/>
                <w:sz w:val="22"/>
                <w:szCs w:val="22"/>
              </w:rPr>
              <w:tab/>
              <w:t xml:space="preserve">    Date:   ________________________________</w:t>
            </w:r>
          </w:p>
        </w:tc>
      </w:tr>
    </w:tbl>
    <w:p w14:paraId="5ACD67B1" w14:textId="1B32E745" w:rsidR="00BA221C" w:rsidRPr="00BA221C" w:rsidRDefault="00BA221C" w:rsidP="002A0B0E">
      <w:pPr>
        <w:tabs>
          <w:tab w:val="left" w:pos="1073"/>
        </w:tabs>
        <w:rPr>
          <w:rFonts w:ascii="Times New Roman" w:hAnsi="Times New Roman"/>
          <w:sz w:val="22"/>
          <w:szCs w:val="22"/>
        </w:rPr>
      </w:pPr>
    </w:p>
    <w:sectPr w:rsidR="00BA221C" w:rsidRPr="00BA221C" w:rsidSect="004943D8">
      <w:endnotePr>
        <w:numFmt w:val="decimal"/>
      </w:endnotePr>
      <w:pgSz w:w="12240" w:h="15840"/>
      <w:pgMar w:top="576" w:right="576" w:bottom="360" w:left="576" w:header="432"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A4143" w14:textId="77777777" w:rsidR="0026440C" w:rsidRPr="00B1454B" w:rsidRDefault="0026440C">
      <w:pPr>
        <w:rPr>
          <w:sz w:val="23"/>
          <w:szCs w:val="23"/>
        </w:rPr>
      </w:pPr>
      <w:r w:rsidRPr="00B1454B">
        <w:rPr>
          <w:sz w:val="23"/>
          <w:szCs w:val="23"/>
        </w:rPr>
        <w:separator/>
      </w:r>
    </w:p>
  </w:endnote>
  <w:endnote w:type="continuationSeparator" w:id="0">
    <w:p w14:paraId="61D6639F" w14:textId="77777777" w:rsidR="0026440C" w:rsidRPr="00B1454B" w:rsidRDefault="0026440C">
      <w:pPr>
        <w:rPr>
          <w:sz w:val="23"/>
          <w:szCs w:val="23"/>
        </w:rPr>
      </w:pPr>
      <w:r w:rsidRPr="00B1454B">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262AF" w14:textId="77777777" w:rsidR="00482D3D" w:rsidRDefault="00482D3D" w:rsidP="00ED1CCA">
    <w:pPr>
      <w:widowControl/>
      <w:tabs>
        <w:tab w:val="center" w:pos="4320"/>
        <w:tab w:val="right" w:pos="10800"/>
      </w:tabs>
      <w:rPr>
        <w:rFonts w:ascii="Times New Roman" w:hAnsi="Times New Roman"/>
        <w:sz w:val="20"/>
      </w:rPr>
    </w:pPr>
  </w:p>
  <w:p w14:paraId="5EE2D5DD" w14:textId="73AF8A69" w:rsidR="0026440C" w:rsidRPr="00ED1CCA" w:rsidRDefault="0026440C" w:rsidP="00ED1CCA">
    <w:pPr>
      <w:widowControl/>
      <w:tabs>
        <w:tab w:val="center" w:pos="4320"/>
        <w:tab w:val="right" w:pos="10800"/>
      </w:tabs>
      <w:rPr>
        <w:rFonts w:ascii="Times New Roman" w:hAnsi="Times New Roman"/>
        <w:sz w:val="20"/>
        <w:lang w:val="x-none"/>
      </w:rPr>
    </w:pPr>
    <w:r>
      <w:rPr>
        <w:rFonts w:ascii="Times New Roman" w:hAnsi="Times New Roman"/>
        <w:sz w:val="20"/>
      </w:rPr>
      <w:t xml:space="preserve">Contract Acceptance </w:t>
    </w:r>
    <w:r w:rsidR="00BA221C">
      <w:rPr>
        <w:rFonts w:ascii="Times New Roman" w:hAnsi="Times New Roman"/>
        <w:sz w:val="20"/>
      </w:rPr>
      <w:t xml:space="preserve">Agreement </w:t>
    </w:r>
    <w:r>
      <w:rPr>
        <w:rFonts w:ascii="Times New Roman" w:hAnsi="Times New Roman"/>
        <w:sz w:val="20"/>
      </w:rPr>
      <w:t xml:space="preserve">Form – rev. </w:t>
    </w:r>
    <w:r w:rsidR="005F50A9">
      <w:rPr>
        <w:rFonts w:ascii="Times New Roman" w:hAnsi="Times New Roman"/>
        <w:sz w:val="20"/>
      </w:rPr>
      <w:t>4/16</w:t>
    </w:r>
    <w:r w:rsidR="00482D3D">
      <w:rPr>
        <w:rFonts w:ascii="Times New Roman" w:hAnsi="Times New Roman"/>
        <w:sz w:val="20"/>
      </w:rPr>
      <w:t>/2025</w:t>
    </w:r>
    <w:r w:rsidR="008F4A2D">
      <w:rPr>
        <w:rFonts w:ascii="Times New Roman" w:hAnsi="Times New Roman"/>
        <w:sz w:val="20"/>
      </w:rPr>
      <w:t xml:space="preserve">          </w:t>
    </w:r>
    <w:r w:rsidR="00BA221C">
      <w:rPr>
        <w:rFonts w:ascii="Times New Roman" w:hAnsi="Times New Roman"/>
        <w:sz w:val="20"/>
      </w:rPr>
      <w:tab/>
    </w:r>
    <w:r w:rsidR="00BA221C">
      <w:rPr>
        <w:rFonts w:ascii="Times New Roman" w:hAnsi="Times New Roman"/>
        <w:sz w:val="20"/>
        <w:lang w:val="x-none"/>
      </w:rPr>
      <w:t xml:space="preserve">Page </w:t>
    </w:r>
    <w:r w:rsidR="00BA221C" w:rsidRPr="00BA221C">
      <w:rPr>
        <w:rFonts w:ascii="Times New Roman" w:hAnsi="Times New Roman"/>
        <w:sz w:val="20"/>
        <w:lang w:val="x-none"/>
      </w:rPr>
      <w:fldChar w:fldCharType="begin"/>
    </w:r>
    <w:r w:rsidR="00BA221C" w:rsidRPr="00BA221C">
      <w:rPr>
        <w:rFonts w:ascii="Times New Roman" w:hAnsi="Times New Roman"/>
        <w:sz w:val="20"/>
        <w:lang w:val="x-none"/>
      </w:rPr>
      <w:instrText xml:space="preserve"> PAGE   \* MERGEFORMAT </w:instrText>
    </w:r>
    <w:r w:rsidR="00BA221C" w:rsidRPr="00BA221C">
      <w:rPr>
        <w:rFonts w:ascii="Times New Roman" w:hAnsi="Times New Roman"/>
        <w:sz w:val="20"/>
        <w:lang w:val="x-none"/>
      </w:rPr>
      <w:fldChar w:fldCharType="separate"/>
    </w:r>
    <w:r w:rsidR="00BA221C" w:rsidRPr="00BA221C">
      <w:rPr>
        <w:rFonts w:ascii="Times New Roman" w:hAnsi="Times New Roman"/>
        <w:noProof/>
        <w:sz w:val="20"/>
        <w:lang w:val="x-none"/>
      </w:rPr>
      <w:t>1</w:t>
    </w:r>
    <w:r w:rsidR="00BA221C" w:rsidRPr="00BA221C">
      <w:rPr>
        <w:rFonts w:ascii="Times New Roman" w:hAnsi="Times New Roman"/>
        <w:noProof/>
        <w:sz w:val="20"/>
        <w:lang w:val="x-none"/>
      </w:rPr>
      <w:fldChar w:fldCharType="end"/>
    </w:r>
    <w:r w:rsidRPr="00ED1CCA">
      <w:rPr>
        <w:rFonts w:ascii="Times New Roman" w:hAnsi="Times New Roman"/>
        <w:sz w:val="20"/>
        <w:lang w:val="x-none"/>
      </w:rPr>
      <w:tab/>
    </w:r>
    <w:r w:rsidRPr="00ED1CCA">
      <w:rPr>
        <w:rFonts w:ascii="Times New Roman" w:hAnsi="Times New Roman"/>
        <w:sz w:val="20"/>
      </w:rPr>
      <w:t xml:space="preserve">                                      </w:t>
    </w:r>
  </w:p>
  <w:p w14:paraId="3F337AB1" w14:textId="77777777" w:rsidR="0026440C" w:rsidRPr="000C24A1" w:rsidRDefault="0026440C">
    <w:pPr>
      <w:pStyle w:val="Footer"/>
      <w:rPr>
        <w:i/>
        <w:sz w:val="16"/>
        <w:szCs w:val="16"/>
      </w:rPr>
    </w:pP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5A4DD" w14:textId="77777777" w:rsidR="0026440C" w:rsidRPr="00B1454B" w:rsidRDefault="0026440C">
      <w:pPr>
        <w:rPr>
          <w:sz w:val="23"/>
          <w:szCs w:val="23"/>
        </w:rPr>
      </w:pPr>
      <w:r w:rsidRPr="00B1454B">
        <w:rPr>
          <w:sz w:val="23"/>
          <w:szCs w:val="23"/>
        </w:rPr>
        <w:separator/>
      </w:r>
    </w:p>
  </w:footnote>
  <w:footnote w:type="continuationSeparator" w:id="0">
    <w:p w14:paraId="6D8B1F2C" w14:textId="77777777" w:rsidR="0026440C" w:rsidRPr="00B1454B" w:rsidRDefault="0026440C">
      <w:pPr>
        <w:rPr>
          <w:sz w:val="23"/>
          <w:szCs w:val="23"/>
        </w:rPr>
      </w:pPr>
      <w:r w:rsidRPr="00B1454B">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5075C"/>
    <w:multiLevelType w:val="multilevel"/>
    <w:tmpl w:val="0409001D"/>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E712F20"/>
    <w:multiLevelType w:val="hybridMultilevel"/>
    <w:tmpl w:val="CF569978"/>
    <w:lvl w:ilvl="0" w:tplc="3E0CD742">
      <w:start w:val="1"/>
      <w:numFmt w:val="decimal"/>
      <w:lvlText w:val="%1."/>
      <w:lvlJc w:val="left"/>
      <w:pPr>
        <w:tabs>
          <w:tab w:val="num" w:pos="540"/>
        </w:tabs>
        <w:ind w:left="540" w:hanging="360"/>
      </w:pPr>
      <w:rPr>
        <w:rFonts w:ascii="Arial" w:hAnsi="Arial" w:cs="Arial" w:hint="default"/>
        <w:sz w:val="18"/>
        <w:szCs w:val="18"/>
      </w:rPr>
    </w:lvl>
    <w:lvl w:ilvl="1" w:tplc="04090019">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2" w15:restartNumberingAfterBreak="0">
    <w:nsid w:val="22752893"/>
    <w:multiLevelType w:val="hybridMultilevel"/>
    <w:tmpl w:val="A96E4C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3C721D"/>
    <w:multiLevelType w:val="hybridMultilevel"/>
    <w:tmpl w:val="05F6F79A"/>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2FE75D0D"/>
    <w:multiLevelType w:val="hybridMultilevel"/>
    <w:tmpl w:val="74A42080"/>
    <w:lvl w:ilvl="0" w:tplc="A88C8D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662B84"/>
    <w:multiLevelType w:val="multilevel"/>
    <w:tmpl w:val="C87A8144"/>
    <w:lvl w:ilvl="0">
      <w:start w:val="1"/>
      <w:numFmt w:val="lowerLetter"/>
      <w:lvlText w:val="%1."/>
      <w:lvlJc w:val="left"/>
      <w:pPr>
        <w:tabs>
          <w:tab w:val="num" w:pos="1080"/>
        </w:tabs>
        <w:ind w:left="1080" w:hanging="360"/>
      </w:pPr>
      <w:rPr>
        <w:rFonts w:ascii="Arial" w:eastAsia="Times New Roman" w:hAnsi="Arial" w:cs="Arial"/>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6" w15:restartNumberingAfterBreak="0">
    <w:nsid w:val="47F701D0"/>
    <w:multiLevelType w:val="singleLevel"/>
    <w:tmpl w:val="8D22E4D0"/>
    <w:lvl w:ilvl="0">
      <w:start w:val="1"/>
      <w:numFmt w:val="decimal"/>
      <w:lvlText w:val="%1."/>
      <w:lvlJc w:val="left"/>
      <w:pPr>
        <w:tabs>
          <w:tab w:val="num" w:pos="435"/>
        </w:tabs>
        <w:ind w:left="435" w:hanging="435"/>
      </w:pPr>
      <w:rPr>
        <w:rFonts w:cs="Times New Roman" w:hint="default"/>
      </w:rPr>
    </w:lvl>
  </w:abstractNum>
  <w:abstractNum w:abstractNumId="7" w15:restartNumberingAfterBreak="0">
    <w:nsid w:val="49947943"/>
    <w:multiLevelType w:val="hybridMultilevel"/>
    <w:tmpl w:val="C30E6392"/>
    <w:lvl w:ilvl="0" w:tplc="FFFFFFFF">
      <w:start w:val="1"/>
      <w:numFmt w:val="lowerLetter"/>
      <w:lvlText w:val="%1."/>
      <w:lvlJc w:val="left"/>
      <w:pPr>
        <w:tabs>
          <w:tab w:val="num" w:pos="795"/>
        </w:tabs>
        <w:ind w:left="795" w:hanging="360"/>
      </w:pPr>
      <w:rPr>
        <w:rFonts w:cs="Times New Roman" w:hint="default"/>
      </w:rPr>
    </w:lvl>
    <w:lvl w:ilvl="1" w:tplc="FFFFFFFF" w:tentative="1">
      <w:start w:val="1"/>
      <w:numFmt w:val="lowerLetter"/>
      <w:lvlText w:val="%2."/>
      <w:lvlJc w:val="left"/>
      <w:pPr>
        <w:tabs>
          <w:tab w:val="num" w:pos="1515"/>
        </w:tabs>
        <w:ind w:left="1515" w:hanging="360"/>
      </w:pPr>
      <w:rPr>
        <w:rFonts w:cs="Times New Roman"/>
      </w:rPr>
    </w:lvl>
    <w:lvl w:ilvl="2" w:tplc="FFFFFFFF" w:tentative="1">
      <w:start w:val="1"/>
      <w:numFmt w:val="lowerRoman"/>
      <w:lvlText w:val="%3."/>
      <w:lvlJc w:val="right"/>
      <w:pPr>
        <w:tabs>
          <w:tab w:val="num" w:pos="2235"/>
        </w:tabs>
        <w:ind w:left="2235" w:hanging="180"/>
      </w:pPr>
      <w:rPr>
        <w:rFonts w:cs="Times New Roman"/>
      </w:rPr>
    </w:lvl>
    <w:lvl w:ilvl="3" w:tplc="FFFFFFFF" w:tentative="1">
      <w:start w:val="1"/>
      <w:numFmt w:val="decimal"/>
      <w:lvlText w:val="%4."/>
      <w:lvlJc w:val="left"/>
      <w:pPr>
        <w:tabs>
          <w:tab w:val="num" w:pos="2955"/>
        </w:tabs>
        <w:ind w:left="2955" w:hanging="360"/>
      </w:pPr>
      <w:rPr>
        <w:rFonts w:cs="Times New Roman"/>
      </w:rPr>
    </w:lvl>
    <w:lvl w:ilvl="4" w:tplc="FFFFFFFF" w:tentative="1">
      <w:start w:val="1"/>
      <w:numFmt w:val="lowerLetter"/>
      <w:lvlText w:val="%5."/>
      <w:lvlJc w:val="left"/>
      <w:pPr>
        <w:tabs>
          <w:tab w:val="num" w:pos="3675"/>
        </w:tabs>
        <w:ind w:left="3675" w:hanging="360"/>
      </w:pPr>
      <w:rPr>
        <w:rFonts w:cs="Times New Roman"/>
      </w:rPr>
    </w:lvl>
    <w:lvl w:ilvl="5" w:tplc="FFFFFFFF" w:tentative="1">
      <w:start w:val="1"/>
      <w:numFmt w:val="lowerRoman"/>
      <w:lvlText w:val="%6."/>
      <w:lvlJc w:val="right"/>
      <w:pPr>
        <w:tabs>
          <w:tab w:val="num" w:pos="4395"/>
        </w:tabs>
        <w:ind w:left="4395" w:hanging="180"/>
      </w:pPr>
      <w:rPr>
        <w:rFonts w:cs="Times New Roman"/>
      </w:rPr>
    </w:lvl>
    <w:lvl w:ilvl="6" w:tplc="FFFFFFFF" w:tentative="1">
      <w:start w:val="1"/>
      <w:numFmt w:val="decimal"/>
      <w:lvlText w:val="%7."/>
      <w:lvlJc w:val="left"/>
      <w:pPr>
        <w:tabs>
          <w:tab w:val="num" w:pos="5115"/>
        </w:tabs>
        <w:ind w:left="5115" w:hanging="360"/>
      </w:pPr>
      <w:rPr>
        <w:rFonts w:cs="Times New Roman"/>
      </w:rPr>
    </w:lvl>
    <w:lvl w:ilvl="7" w:tplc="FFFFFFFF" w:tentative="1">
      <w:start w:val="1"/>
      <w:numFmt w:val="lowerLetter"/>
      <w:lvlText w:val="%8."/>
      <w:lvlJc w:val="left"/>
      <w:pPr>
        <w:tabs>
          <w:tab w:val="num" w:pos="5835"/>
        </w:tabs>
        <w:ind w:left="5835" w:hanging="360"/>
      </w:pPr>
      <w:rPr>
        <w:rFonts w:cs="Times New Roman"/>
      </w:rPr>
    </w:lvl>
    <w:lvl w:ilvl="8" w:tplc="FFFFFFFF" w:tentative="1">
      <w:start w:val="1"/>
      <w:numFmt w:val="lowerRoman"/>
      <w:lvlText w:val="%9."/>
      <w:lvlJc w:val="right"/>
      <w:pPr>
        <w:tabs>
          <w:tab w:val="num" w:pos="6555"/>
        </w:tabs>
        <w:ind w:left="6555" w:hanging="180"/>
      </w:pPr>
      <w:rPr>
        <w:rFonts w:cs="Times New Roman"/>
      </w:rPr>
    </w:lvl>
  </w:abstractNum>
  <w:abstractNum w:abstractNumId="8" w15:restartNumberingAfterBreak="0">
    <w:nsid w:val="51BE213A"/>
    <w:multiLevelType w:val="singleLevel"/>
    <w:tmpl w:val="AD1EF4DA"/>
    <w:lvl w:ilvl="0">
      <w:start w:val="2"/>
      <w:numFmt w:val="lowerLetter"/>
      <w:lvlText w:val="%1."/>
      <w:lvlJc w:val="left"/>
      <w:pPr>
        <w:tabs>
          <w:tab w:val="num" w:pos="792"/>
        </w:tabs>
        <w:ind w:left="792" w:hanging="360"/>
      </w:pPr>
      <w:rPr>
        <w:rFonts w:cs="Times New Roman" w:hint="default"/>
      </w:rPr>
    </w:lvl>
  </w:abstractNum>
  <w:abstractNum w:abstractNumId="9" w15:restartNumberingAfterBreak="0">
    <w:nsid w:val="5C585C9E"/>
    <w:multiLevelType w:val="hybridMultilevel"/>
    <w:tmpl w:val="59C2E218"/>
    <w:lvl w:ilvl="0" w:tplc="26B41D88">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CC66B0D"/>
    <w:multiLevelType w:val="hybridMultilevel"/>
    <w:tmpl w:val="83A01CFC"/>
    <w:lvl w:ilvl="0" w:tplc="FFFFFFFF">
      <w:start w:val="1"/>
      <w:numFmt w:val="decimal"/>
      <w:lvlText w:val="%1."/>
      <w:lvlJc w:val="left"/>
      <w:pPr>
        <w:tabs>
          <w:tab w:val="num" w:pos="369"/>
        </w:tabs>
        <w:ind w:left="369" w:hanging="405"/>
      </w:pPr>
      <w:rPr>
        <w:rFonts w:cs="Times New Roman" w:hint="default"/>
        <w:b/>
      </w:rPr>
    </w:lvl>
    <w:lvl w:ilvl="1" w:tplc="FFFFFFFF">
      <w:start w:val="1"/>
      <w:numFmt w:val="lowerLetter"/>
      <w:lvlText w:val="%2."/>
      <w:lvlJc w:val="left"/>
      <w:pPr>
        <w:tabs>
          <w:tab w:val="num" w:pos="1044"/>
        </w:tabs>
        <w:ind w:left="1044" w:hanging="360"/>
      </w:pPr>
      <w:rPr>
        <w:rFonts w:cs="Times New Roman"/>
      </w:rPr>
    </w:lvl>
    <w:lvl w:ilvl="2" w:tplc="75D8776A">
      <w:start w:val="1"/>
      <w:numFmt w:val="lowerRoman"/>
      <w:lvlText w:val="%3."/>
      <w:lvlJc w:val="right"/>
      <w:pPr>
        <w:tabs>
          <w:tab w:val="num" w:pos="1764"/>
        </w:tabs>
        <w:ind w:left="1764" w:hanging="180"/>
      </w:pPr>
      <w:rPr>
        <w:rFonts w:cs="Times New Roman"/>
        <w:b/>
        <w:bCs/>
      </w:rPr>
    </w:lvl>
    <w:lvl w:ilvl="3" w:tplc="5874DA9A">
      <w:start w:val="2"/>
      <w:numFmt w:val="upperLetter"/>
      <w:lvlText w:val="%4."/>
      <w:lvlJc w:val="left"/>
      <w:pPr>
        <w:ind w:left="2484" w:hanging="360"/>
      </w:pPr>
      <w:rPr>
        <w:rFonts w:hint="default"/>
        <w:b/>
        <w:bCs/>
      </w:rPr>
    </w:lvl>
    <w:lvl w:ilvl="4" w:tplc="FFFFFFFF" w:tentative="1">
      <w:start w:val="1"/>
      <w:numFmt w:val="lowerLetter"/>
      <w:lvlText w:val="%5."/>
      <w:lvlJc w:val="left"/>
      <w:pPr>
        <w:tabs>
          <w:tab w:val="num" w:pos="3204"/>
        </w:tabs>
        <w:ind w:left="3204" w:hanging="360"/>
      </w:pPr>
      <w:rPr>
        <w:rFonts w:cs="Times New Roman"/>
      </w:rPr>
    </w:lvl>
    <w:lvl w:ilvl="5" w:tplc="FFFFFFFF" w:tentative="1">
      <w:start w:val="1"/>
      <w:numFmt w:val="lowerRoman"/>
      <w:lvlText w:val="%6."/>
      <w:lvlJc w:val="right"/>
      <w:pPr>
        <w:tabs>
          <w:tab w:val="num" w:pos="3924"/>
        </w:tabs>
        <w:ind w:left="3924" w:hanging="180"/>
      </w:pPr>
      <w:rPr>
        <w:rFonts w:cs="Times New Roman"/>
      </w:rPr>
    </w:lvl>
    <w:lvl w:ilvl="6" w:tplc="FFFFFFFF" w:tentative="1">
      <w:start w:val="1"/>
      <w:numFmt w:val="decimal"/>
      <w:lvlText w:val="%7."/>
      <w:lvlJc w:val="left"/>
      <w:pPr>
        <w:tabs>
          <w:tab w:val="num" w:pos="4644"/>
        </w:tabs>
        <w:ind w:left="4644" w:hanging="360"/>
      </w:pPr>
      <w:rPr>
        <w:rFonts w:cs="Times New Roman"/>
      </w:rPr>
    </w:lvl>
    <w:lvl w:ilvl="7" w:tplc="FFFFFFFF" w:tentative="1">
      <w:start w:val="1"/>
      <w:numFmt w:val="lowerLetter"/>
      <w:lvlText w:val="%8."/>
      <w:lvlJc w:val="left"/>
      <w:pPr>
        <w:tabs>
          <w:tab w:val="num" w:pos="5364"/>
        </w:tabs>
        <w:ind w:left="5364" w:hanging="360"/>
      </w:pPr>
      <w:rPr>
        <w:rFonts w:cs="Times New Roman"/>
      </w:rPr>
    </w:lvl>
    <w:lvl w:ilvl="8" w:tplc="FFFFFFFF" w:tentative="1">
      <w:start w:val="1"/>
      <w:numFmt w:val="lowerRoman"/>
      <w:lvlText w:val="%9."/>
      <w:lvlJc w:val="right"/>
      <w:pPr>
        <w:tabs>
          <w:tab w:val="num" w:pos="6084"/>
        </w:tabs>
        <w:ind w:left="6084" w:hanging="180"/>
      </w:pPr>
      <w:rPr>
        <w:rFonts w:cs="Times New Roman"/>
      </w:rPr>
    </w:lvl>
  </w:abstractNum>
  <w:abstractNum w:abstractNumId="11" w15:restartNumberingAfterBreak="0">
    <w:nsid w:val="5CF02C31"/>
    <w:multiLevelType w:val="hybridMultilevel"/>
    <w:tmpl w:val="123AB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B13F30"/>
    <w:multiLevelType w:val="hybridMultilevel"/>
    <w:tmpl w:val="1D7A48E6"/>
    <w:lvl w:ilvl="0" w:tplc="0508821A">
      <w:start w:val="4"/>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6BD258C"/>
    <w:multiLevelType w:val="multilevel"/>
    <w:tmpl w:val="F7CE26DE"/>
    <w:lvl w:ilvl="0">
      <w:start w:val="1"/>
      <w:numFmt w:val="decimal"/>
      <w:lvlText w:val="%1."/>
      <w:lvlJc w:val="left"/>
      <w:pPr>
        <w:tabs>
          <w:tab w:val="num" w:pos="369"/>
        </w:tabs>
        <w:ind w:left="369" w:hanging="405"/>
      </w:pPr>
      <w:rPr>
        <w:rFonts w:cs="Times New Roman" w:hint="default"/>
      </w:rPr>
    </w:lvl>
    <w:lvl w:ilvl="1">
      <w:start w:val="1"/>
      <w:numFmt w:val="lowerLetter"/>
      <w:lvlText w:val="%2."/>
      <w:lvlJc w:val="left"/>
      <w:pPr>
        <w:tabs>
          <w:tab w:val="num" w:pos="1044"/>
        </w:tabs>
        <w:ind w:left="1044" w:hanging="360"/>
      </w:pPr>
      <w:rPr>
        <w:rFonts w:cs="Times New Roman"/>
      </w:rPr>
    </w:lvl>
    <w:lvl w:ilvl="2">
      <w:start w:val="1"/>
      <w:numFmt w:val="lowerRoman"/>
      <w:lvlText w:val="%3."/>
      <w:lvlJc w:val="right"/>
      <w:pPr>
        <w:tabs>
          <w:tab w:val="num" w:pos="1764"/>
        </w:tabs>
        <w:ind w:left="1764" w:hanging="180"/>
      </w:pPr>
      <w:rPr>
        <w:rFonts w:cs="Times New Roman"/>
      </w:rPr>
    </w:lvl>
    <w:lvl w:ilvl="3">
      <w:start w:val="1"/>
      <w:numFmt w:val="decimal"/>
      <w:lvlText w:val="%4."/>
      <w:lvlJc w:val="left"/>
      <w:pPr>
        <w:tabs>
          <w:tab w:val="num" w:pos="2484"/>
        </w:tabs>
        <w:ind w:left="2484" w:hanging="360"/>
      </w:pPr>
      <w:rPr>
        <w:rFonts w:cs="Times New Roman"/>
      </w:rPr>
    </w:lvl>
    <w:lvl w:ilvl="4">
      <w:start w:val="1"/>
      <w:numFmt w:val="lowerLetter"/>
      <w:lvlText w:val="%5."/>
      <w:lvlJc w:val="left"/>
      <w:pPr>
        <w:tabs>
          <w:tab w:val="num" w:pos="3204"/>
        </w:tabs>
        <w:ind w:left="3204" w:hanging="360"/>
      </w:pPr>
      <w:rPr>
        <w:rFonts w:cs="Times New Roman"/>
      </w:rPr>
    </w:lvl>
    <w:lvl w:ilvl="5">
      <w:start w:val="1"/>
      <w:numFmt w:val="lowerRoman"/>
      <w:lvlText w:val="%6."/>
      <w:lvlJc w:val="right"/>
      <w:pPr>
        <w:tabs>
          <w:tab w:val="num" w:pos="3924"/>
        </w:tabs>
        <w:ind w:left="3924" w:hanging="180"/>
      </w:pPr>
      <w:rPr>
        <w:rFonts w:cs="Times New Roman"/>
      </w:rPr>
    </w:lvl>
    <w:lvl w:ilvl="6">
      <w:start w:val="1"/>
      <w:numFmt w:val="decimal"/>
      <w:lvlText w:val="%7."/>
      <w:lvlJc w:val="left"/>
      <w:pPr>
        <w:tabs>
          <w:tab w:val="num" w:pos="4644"/>
        </w:tabs>
        <w:ind w:left="4644" w:hanging="360"/>
      </w:pPr>
      <w:rPr>
        <w:rFonts w:cs="Times New Roman"/>
      </w:rPr>
    </w:lvl>
    <w:lvl w:ilvl="7">
      <w:start w:val="1"/>
      <w:numFmt w:val="lowerLetter"/>
      <w:lvlText w:val="%8."/>
      <w:lvlJc w:val="left"/>
      <w:pPr>
        <w:tabs>
          <w:tab w:val="num" w:pos="5364"/>
        </w:tabs>
        <w:ind w:left="5364" w:hanging="360"/>
      </w:pPr>
      <w:rPr>
        <w:rFonts w:cs="Times New Roman"/>
      </w:rPr>
    </w:lvl>
    <w:lvl w:ilvl="8">
      <w:start w:val="1"/>
      <w:numFmt w:val="lowerRoman"/>
      <w:lvlText w:val="%9."/>
      <w:lvlJc w:val="right"/>
      <w:pPr>
        <w:tabs>
          <w:tab w:val="num" w:pos="6084"/>
        </w:tabs>
        <w:ind w:left="6084" w:hanging="180"/>
      </w:pPr>
      <w:rPr>
        <w:rFonts w:cs="Times New Roman"/>
      </w:rPr>
    </w:lvl>
  </w:abstractNum>
  <w:abstractNum w:abstractNumId="14" w15:restartNumberingAfterBreak="0">
    <w:nsid w:val="6B8175F3"/>
    <w:multiLevelType w:val="multilevel"/>
    <w:tmpl w:val="F4B8C1C0"/>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75DD6355"/>
    <w:multiLevelType w:val="hybridMultilevel"/>
    <w:tmpl w:val="3B12992C"/>
    <w:lvl w:ilvl="0" w:tplc="FFFFFFFF">
      <w:start w:val="1"/>
      <w:numFmt w:val="lowerLetter"/>
      <w:lvlText w:val="%1."/>
      <w:lvlJc w:val="left"/>
      <w:pPr>
        <w:tabs>
          <w:tab w:val="num" w:pos="795"/>
        </w:tabs>
        <w:ind w:left="795" w:hanging="360"/>
      </w:pPr>
      <w:rPr>
        <w:rFonts w:cs="Times New Roman" w:hint="default"/>
      </w:rPr>
    </w:lvl>
    <w:lvl w:ilvl="1" w:tplc="FFFFFFFF" w:tentative="1">
      <w:start w:val="1"/>
      <w:numFmt w:val="lowerLetter"/>
      <w:lvlText w:val="%2."/>
      <w:lvlJc w:val="left"/>
      <w:pPr>
        <w:tabs>
          <w:tab w:val="num" w:pos="1515"/>
        </w:tabs>
        <w:ind w:left="1515" w:hanging="360"/>
      </w:pPr>
      <w:rPr>
        <w:rFonts w:cs="Times New Roman"/>
      </w:rPr>
    </w:lvl>
    <w:lvl w:ilvl="2" w:tplc="FFFFFFFF" w:tentative="1">
      <w:start w:val="1"/>
      <w:numFmt w:val="lowerRoman"/>
      <w:lvlText w:val="%3."/>
      <w:lvlJc w:val="right"/>
      <w:pPr>
        <w:tabs>
          <w:tab w:val="num" w:pos="2235"/>
        </w:tabs>
        <w:ind w:left="2235" w:hanging="180"/>
      </w:pPr>
      <w:rPr>
        <w:rFonts w:cs="Times New Roman"/>
      </w:rPr>
    </w:lvl>
    <w:lvl w:ilvl="3" w:tplc="FFFFFFFF" w:tentative="1">
      <w:start w:val="1"/>
      <w:numFmt w:val="decimal"/>
      <w:lvlText w:val="%4."/>
      <w:lvlJc w:val="left"/>
      <w:pPr>
        <w:tabs>
          <w:tab w:val="num" w:pos="2955"/>
        </w:tabs>
        <w:ind w:left="2955" w:hanging="360"/>
      </w:pPr>
      <w:rPr>
        <w:rFonts w:cs="Times New Roman"/>
      </w:rPr>
    </w:lvl>
    <w:lvl w:ilvl="4" w:tplc="FFFFFFFF" w:tentative="1">
      <w:start w:val="1"/>
      <w:numFmt w:val="lowerLetter"/>
      <w:lvlText w:val="%5."/>
      <w:lvlJc w:val="left"/>
      <w:pPr>
        <w:tabs>
          <w:tab w:val="num" w:pos="3675"/>
        </w:tabs>
        <w:ind w:left="3675" w:hanging="360"/>
      </w:pPr>
      <w:rPr>
        <w:rFonts w:cs="Times New Roman"/>
      </w:rPr>
    </w:lvl>
    <w:lvl w:ilvl="5" w:tplc="FFFFFFFF" w:tentative="1">
      <w:start w:val="1"/>
      <w:numFmt w:val="lowerRoman"/>
      <w:lvlText w:val="%6."/>
      <w:lvlJc w:val="right"/>
      <w:pPr>
        <w:tabs>
          <w:tab w:val="num" w:pos="4395"/>
        </w:tabs>
        <w:ind w:left="4395" w:hanging="180"/>
      </w:pPr>
      <w:rPr>
        <w:rFonts w:cs="Times New Roman"/>
      </w:rPr>
    </w:lvl>
    <w:lvl w:ilvl="6" w:tplc="FFFFFFFF" w:tentative="1">
      <w:start w:val="1"/>
      <w:numFmt w:val="decimal"/>
      <w:lvlText w:val="%7."/>
      <w:lvlJc w:val="left"/>
      <w:pPr>
        <w:tabs>
          <w:tab w:val="num" w:pos="5115"/>
        </w:tabs>
        <w:ind w:left="5115" w:hanging="360"/>
      </w:pPr>
      <w:rPr>
        <w:rFonts w:cs="Times New Roman"/>
      </w:rPr>
    </w:lvl>
    <w:lvl w:ilvl="7" w:tplc="FFFFFFFF" w:tentative="1">
      <w:start w:val="1"/>
      <w:numFmt w:val="lowerLetter"/>
      <w:lvlText w:val="%8."/>
      <w:lvlJc w:val="left"/>
      <w:pPr>
        <w:tabs>
          <w:tab w:val="num" w:pos="5835"/>
        </w:tabs>
        <w:ind w:left="5835" w:hanging="360"/>
      </w:pPr>
      <w:rPr>
        <w:rFonts w:cs="Times New Roman"/>
      </w:rPr>
    </w:lvl>
    <w:lvl w:ilvl="8" w:tplc="FFFFFFFF" w:tentative="1">
      <w:start w:val="1"/>
      <w:numFmt w:val="lowerRoman"/>
      <w:lvlText w:val="%9."/>
      <w:lvlJc w:val="right"/>
      <w:pPr>
        <w:tabs>
          <w:tab w:val="num" w:pos="6555"/>
        </w:tabs>
        <w:ind w:left="6555" w:hanging="180"/>
      </w:pPr>
      <w:rPr>
        <w:rFonts w:cs="Times New Roman"/>
      </w:rPr>
    </w:lvl>
  </w:abstractNum>
  <w:abstractNum w:abstractNumId="16" w15:restartNumberingAfterBreak="0">
    <w:nsid w:val="7C3126F5"/>
    <w:multiLevelType w:val="singleLevel"/>
    <w:tmpl w:val="6A0607DE"/>
    <w:lvl w:ilvl="0">
      <w:start w:val="1"/>
      <w:numFmt w:val="lowerLetter"/>
      <w:lvlText w:val="%1."/>
      <w:lvlJc w:val="left"/>
      <w:pPr>
        <w:tabs>
          <w:tab w:val="num" w:pos="867"/>
        </w:tabs>
        <w:ind w:left="867" w:hanging="435"/>
      </w:pPr>
      <w:rPr>
        <w:rFonts w:cs="Times New Roman" w:hint="default"/>
      </w:rPr>
    </w:lvl>
  </w:abstractNum>
  <w:num w:numId="1" w16cid:durableId="1463427215">
    <w:abstractNumId w:val="10"/>
  </w:num>
  <w:num w:numId="2" w16cid:durableId="1375471812">
    <w:abstractNumId w:val="6"/>
  </w:num>
  <w:num w:numId="3" w16cid:durableId="1218780727">
    <w:abstractNumId w:val="8"/>
  </w:num>
  <w:num w:numId="4" w16cid:durableId="1001351495">
    <w:abstractNumId w:val="16"/>
  </w:num>
  <w:num w:numId="5" w16cid:durableId="692922328">
    <w:abstractNumId w:val="3"/>
  </w:num>
  <w:num w:numId="6" w16cid:durableId="546331003">
    <w:abstractNumId w:val="15"/>
  </w:num>
  <w:num w:numId="7" w16cid:durableId="632255976">
    <w:abstractNumId w:val="7"/>
  </w:num>
  <w:num w:numId="8" w16cid:durableId="177083323">
    <w:abstractNumId w:val="13"/>
  </w:num>
  <w:num w:numId="9" w16cid:durableId="734010754">
    <w:abstractNumId w:val="0"/>
  </w:num>
  <w:num w:numId="10" w16cid:durableId="699473149">
    <w:abstractNumId w:val="14"/>
  </w:num>
  <w:num w:numId="11" w16cid:durableId="1318261019">
    <w:abstractNumId w:val="1"/>
  </w:num>
  <w:num w:numId="12" w16cid:durableId="1938557371">
    <w:abstractNumId w:val="11"/>
  </w:num>
  <w:num w:numId="13" w16cid:durableId="1018848333">
    <w:abstractNumId w:val="12"/>
  </w:num>
  <w:num w:numId="14" w16cid:durableId="2022127649">
    <w:abstractNumId w:val="9"/>
  </w:num>
  <w:num w:numId="15" w16cid:durableId="12558177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2097681">
    <w:abstractNumId w:val="2"/>
  </w:num>
  <w:num w:numId="17" w16cid:durableId="12821109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v+Zr4ctwcHRR38KSD4v+frVeCBlALSZhfHDtZDX1ewcgQMyWmmpiNlbnmk1J4x9b9xL7YMV9620HembN5Yvlw==" w:salt="Waup7yz/+8ulZpvAgt0gqA=="/>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372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53E"/>
    <w:rsid w:val="00001907"/>
    <w:rsid w:val="00013B7C"/>
    <w:rsid w:val="00023D0D"/>
    <w:rsid w:val="00035EC3"/>
    <w:rsid w:val="00040108"/>
    <w:rsid w:val="00055CF4"/>
    <w:rsid w:val="00056B86"/>
    <w:rsid w:val="00060672"/>
    <w:rsid w:val="000635E8"/>
    <w:rsid w:val="00067293"/>
    <w:rsid w:val="00080279"/>
    <w:rsid w:val="00095E59"/>
    <w:rsid w:val="000969AE"/>
    <w:rsid w:val="000C24A1"/>
    <w:rsid w:val="000D1816"/>
    <w:rsid w:val="00100915"/>
    <w:rsid w:val="001063B7"/>
    <w:rsid w:val="00106FFC"/>
    <w:rsid w:val="00125B9B"/>
    <w:rsid w:val="00131871"/>
    <w:rsid w:val="00141214"/>
    <w:rsid w:val="00141AD7"/>
    <w:rsid w:val="00160DDE"/>
    <w:rsid w:val="0016473B"/>
    <w:rsid w:val="00176123"/>
    <w:rsid w:val="0018029E"/>
    <w:rsid w:val="00187952"/>
    <w:rsid w:val="00196D63"/>
    <w:rsid w:val="00197CBF"/>
    <w:rsid w:val="001A5297"/>
    <w:rsid w:val="001A7231"/>
    <w:rsid w:val="001A72C9"/>
    <w:rsid w:val="001B18A5"/>
    <w:rsid w:val="001B4B0D"/>
    <w:rsid w:val="001E1C28"/>
    <w:rsid w:val="001E2F25"/>
    <w:rsid w:val="001F3394"/>
    <w:rsid w:val="001F3EFD"/>
    <w:rsid w:val="001F57DA"/>
    <w:rsid w:val="0020176D"/>
    <w:rsid w:val="00205674"/>
    <w:rsid w:val="002056EA"/>
    <w:rsid w:val="002129CE"/>
    <w:rsid w:val="00216344"/>
    <w:rsid w:val="00216906"/>
    <w:rsid w:val="002218FE"/>
    <w:rsid w:val="0022334E"/>
    <w:rsid w:val="00231B30"/>
    <w:rsid w:val="00236529"/>
    <w:rsid w:val="00244E90"/>
    <w:rsid w:val="00256D17"/>
    <w:rsid w:val="0026440C"/>
    <w:rsid w:val="00264FE4"/>
    <w:rsid w:val="0026642F"/>
    <w:rsid w:val="00273CB3"/>
    <w:rsid w:val="00273F9F"/>
    <w:rsid w:val="002748F1"/>
    <w:rsid w:val="00294E33"/>
    <w:rsid w:val="002A0B0E"/>
    <w:rsid w:val="002A0F44"/>
    <w:rsid w:val="002A3547"/>
    <w:rsid w:val="002A6173"/>
    <w:rsid w:val="002B1BB6"/>
    <w:rsid w:val="002C3FFE"/>
    <w:rsid w:val="002F2AA2"/>
    <w:rsid w:val="00303818"/>
    <w:rsid w:val="003038D8"/>
    <w:rsid w:val="0031388F"/>
    <w:rsid w:val="00326616"/>
    <w:rsid w:val="003407F4"/>
    <w:rsid w:val="00341275"/>
    <w:rsid w:val="00354A35"/>
    <w:rsid w:val="003638D6"/>
    <w:rsid w:val="00366844"/>
    <w:rsid w:val="003713FE"/>
    <w:rsid w:val="0037271B"/>
    <w:rsid w:val="00382E79"/>
    <w:rsid w:val="00384724"/>
    <w:rsid w:val="003A33CB"/>
    <w:rsid w:val="003A33DC"/>
    <w:rsid w:val="003A3863"/>
    <w:rsid w:val="003B673E"/>
    <w:rsid w:val="003C3995"/>
    <w:rsid w:val="003C7AEA"/>
    <w:rsid w:val="003C7E18"/>
    <w:rsid w:val="003E394F"/>
    <w:rsid w:val="003E4168"/>
    <w:rsid w:val="003F7C62"/>
    <w:rsid w:val="004000F6"/>
    <w:rsid w:val="0040658F"/>
    <w:rsid w:val="0041664D"/>
    <w:rsid w:val="00417888"/>
    <w:rsid w:val="0042722F"/>
    <w:rsid w:val="00456C5E"/>
    <w:rsid w:val="0046245C"/>
    <w:rsid w:val="0046423F"/>
    <w:rsid w:val="00467292"/>
    <w:rsid w:val="00473A35"/>
    <w:rsid w:val="00474698"/>
    <w:rsid w:val="00477347"/>
    <w:rsid w:val="00480A5D"/>
    <w:rsid w:val="00482D3D"/>
    <w:rsid w:val="00485841"/>
    <w:rsid w:val="004869B6"/>
    <w:rsid w:val="0049048D"/>
    <w:rsid w:val="004943D8"/>
    <w:rsid w:val="004C11DE"/>
    <w:rsid w:val="004C7BB3"/>
    <w:rsid w:val="004D19F3"/>
    <w:rsid w:val="004E26EB"/>
    <w:rsid w:val="004E4E3A"/>
    <w:rsid w:val="004E699A"/>
    <w:rsid w:val="004F3A0C"/>
    <w:rsid w:val="004F6C21"/>
    <w:rsid w:val="00511C7A"/>
    <w:rsid w:val="00515126"/>
    <w:rsid w:val="005221F1"/>
    <w:rsid w:val="00543AF4"/>
    <w:rsid w:val="00551743"/>
    <w:rsid w:val="00552B41"/>
    <w:rsid w:val="00552BF1"/>
    <w:rsid w:val="005659EA"/>
    <w:rsid w:val="0057045D"/>
    <w:rsid w:val="00570462"/>
    <w:rsid w:val="00570FAF"/>
    <w:rsid w:val="0057182E"/>
    <w:rsid w:val="005766B8"/>
    <w:rsid w:val="005A178F"/>
    <w:rsid w:val="005B3D6F"/>
    <w:rsid w:val="005B6758"/>
    <w:rsid w:val="005E3380"/>
    <w:rsid w:val="005E4D2E"/>
    <w:rsid w:val="005E5871"/>
    <w:rsid w:val="005F50A9"/>
    <w:rsid w:val="00611BD7"/>
    <w:rsid w:val="00617984"/>
    <w:rsid w:val="006255F4"/>
    <w:rsid w:val="00630B80"/>
    <w:rsid w:val="00636D08"/>
    <w:rsid w:val="006417AA"/>
    <w:rsid w:val="00656BB3"/>
    <w:rsid w:val="00666112"/>
    <w:rsid w:val="00680F46"/>
    <w:rsid w:val="0068675F"/>
    <w:rsid w:val="00692050"/>
    <w:rsid w:val="00692125"/>
    <w:rsid w:val="00692A14"/>
    <w:rsid w:val="006A50EF"/>
    <w:rsid w:val="006B2386"/>
    <w:rsid w:val="006B5D47"/>
    <w:rsid w:val="006B5FE5"/>
    <w:rsid w:val="006B6BDF"/>
    <w:rsid w:val="006B7C93"/>
    <w:rsid w:val="006C014F"/>
    <w:rsid w:val="006C110F"/>
    <w:rsid w:val="006C19EC"/>
    <w:rsid w:val="006D6656"/>
    <w:rsid w:val="006E59A3"/>
    <w:rsid w:val="006F1E37"/>
    <w:rsid w:val="006F263E"/>
    <w:rsid w:val="006F4277"/>
    <w:rsid w:val="006F5ECC"/>
    <w:rsid w:val="00703024"/>
    <w:rsid w:val="0070463D"/>
    <w:rsid w:val="00734080"/>
    <w:rsid w:val="00755E99"/>
    <w:rsid w:val="00760B92"/>
    <w:rsid w:val="00761981"/>
    <w:rsid w:val="00761D56"/>
    <w:rsid w:val="00762324"/>
    <w:rsid w:val="00764136"/>
    <w:rsid w:val="007A0A57"/>
    <w:rsid w:val="007B094C"/>
    <w:rsid w:val="007B0D73"/>
    <w:rsid w:val="007B398A"/>
    <w:rsid w:val="007B5C9E"/>
    <w:rsid w:val="007C2052"/>
    <w:rsid w:val="007C3EA3"/>
    <w:rsid w:val="007D0860"/>
    <w:rsid w:val="007D21A1"/>
    <w:rsid w:val="007D4491"/>
    <w:rsid w:val="007F0A62"/>
    <w:rsid w:val="007F34D2"/>
    <w:rsid w:val="007F55A3"/>
    <w:rsid w:val="00801928"/>
    <w:rsid w:val="00804321"/>
    <w:rsid w:val="00805C34"/>
    <w:rsid w:val="00811D6E"/>
    <w:rsid w:val="00812653"/>
    <w:rsid w:val="0082153E"/>
    <w:rsid w:val="008235F9"/>
    <w:rsid w:val="00836321"/>
    <w:rsid w:val="008432C7"/>
    <w:rsid w:val="00843CDF"/>
    <w:rsid w:val="00847AFB"/>
    <w:rsid w:val="00855CFF"/>
    <w:rsid w:val="008617C4"/>
    <w:rsid w:val="0086369D"/>
    <w:rsid w:val="00866960"/>
    <w:rsid w:val="00871871"/>
    <w:rsid w:val="00875945"/>
    <w:rsid w:val="00876204"/>
    <w:rsid w:val="0087760B"/>
    <w:rsid w:val="008817AA"/>
    <w:rsid w:val="00885DCF"/>
    <w:rsid w:val="0089211B"/>
    <w:rsid w:val="00894634"/>
    <w:rsid w:val="008C0EB9"/>
    <w:rsid w:val="008C6CD8"/>
    <w:rsid w:val="008D118A"/>
    <w:rsid w:val="008D19A4"/>
    <w:rsid w:val="008D785C"/>
    <w:rsid w:val="008E1CEE"/>
    <w:rsid w:val="008F4A2D"/>
    <w:rsid w:val="008F5CB9"/>
    <w:rsid w:val="00901A43"/>
    <w:rsid w:val="00932445"/>
    <w:rsid w:val="009328BC"/>
    <w:rsid w:val="00943E2E"/>
    <w:rsid w:val="00960164"/>
    <w:rsid w:val="00967F30"/>
    <w:rsid w:val="009854E2"/>
    <w:rsid w:val="009867A2"/>
    <w:rsid w:val="009A200C"/>
    <w:rsid w:val="009A5507"/>
    <w:rsid w:val="009C2275"/>
    <w:rsid w:val="009D1960"/>
    <w:rsid w:val="009D55A3"/>
    <w:rsid w:val="009D636A"/>
    <w:rsid w:val="009E0196"/>
    <w:rsid w:val="009E28C3"/>
    <w:rsid w:val="009F1A69"/>
    <w:rsid w:val="009F6FBE"/>
    <w:rsid w:val="00A103E8"/>
    <w:rsid w:val="00A118EC"/>
    <w:rsid w:val="00A25913"/>
    <w:rsid w:val="00A31973"/>
    <w:rsid w:val="00A33509"/>
    <w:rsid w:val="00A335AB"/>
    <w:rsid w:val="00A36651"/>
    <w:rsid w:val="00A428D5"/>
    <w:rsid w:val="00A43263"/>
    <w:rsid w:val="00A45651"/>
    <w:rsid w:val="00A52DD7"/>
    <w:rsid w:val="00A53155"/>
    <w:rsid w:val="00A60BA3"/>
    <w:rsid w:val="00A66E68"/>
    <w:rsid w:val="00A710EB"/>
    <w:rsid w:val="00A77F86"/>
    <w:rsid w:val="00A801C0"/>
    <w:rsid w:val="00A87CDA"/>
    <w:rsid w:val="00A94548"/>
    <w:rsid w:val="00A9671F"/>
    <w:rsid w:val="00AA0BDB"/>
    <w:rsid w:val="00AA191F"/>
    <w:rsid w:val="00AA361B"/>
    <w:rsid w:val="00AA3B52"/>
    <w:rsid w:val="00AB0D37"/>
    <w:rsid w:val="00AB3AEB"/>
    <w:rsid w:val="00AC3C96"/>
    <w:rsid w:val="00AC4097"/>
    <w:rsid w:val="00AC4723"/>
    <w:rsid w:val="00AE2959"/>
    <w:rsid w:val="00AE4B0F"/>
    <w:rsid w:val="00AF2BF5"/>
    <w:rsid w:val="00AF7008"/>
    <w:rsid w:val="00B05264"/>
    <w:rsid w:val="00B12AB9"/>
    <w:rsid w:val="00B13CDC"/>
    <w:rsid w:val="00B1454B"/>
    <w:rsid w:val="00B21232"/>
    <w:rsid w:val="00B43E21"/>
    <w:rsid w:val="00B50A55"/>
    <w:rsid w:val="00B626D0"/>
    <w:rsid w:val="00B7158F"/>
    <w:rsid w:val="00B76449"/>
    <w:rsid w:val="00B83D90"/>
    <w:rsid w:val="00B852E8"/>
    <w:rsid w:val="00B87157"/>
    <w:rsid w:val="00B8728C"/>
    <w:rsid w:val="00B94C3A"/>
    <w:rsid w:val="00BA0E5B"/>
    <w:rsid w:val="00BA221C"/>
    <w:rsid w:val="00BB1FD7"/>
    <w:rsid w:val="00BB626C"/>
    <w:rsid w:val="00BD0B07"/>
    <w:rsid w:val="00BD12D1"/>
    <w:rsid w:val="00BD5AE4"/>
    <w:rsid w:val="00BE536B"/>
    <w:rsid w:val="00BF015B"/>
    <w:rsid w:val="00BF1229"/>
    <w:rsid w:val="00BF74F5"/>
    <w:rsid w:val="00C02E08"/>
    <w:rsid w:val="00C05EBA"/>
    <w:rsid w:val="00C0704B"/>
    <w:rsid w:val="00C11222"/>
    <w:rsid w:val="00C22FD3"/>
    <w:rsid w:val="00C23BD9"/>
    <w:rsid w:val="00C275A2"/>
    <w:rsid w:val="00C4065A"/>
    <w:rsid w:val="00C450B0"/>
    <w:rsid w:val="00C56AC3"/>
    <w:rsid w:val="00C56EEB"/>
    <w:rsid w:val="00C648DA"/>
    <w:rsid w:val="00C705FD"/>
    <w:rsid w:val="00C76B3C"/>
    <w:rsid w:val="00C775E5"/>
    <w:rsid w:val="00C81A74"/>
    <w:rsid w:val="00C85FDF"/>
    <w:rsid w:val="00C87EDD"/>
    <w:rsid w:val="00C9772A"/>
    <w:rsid w:val="00C97A92"/>
    <w:rsid w:val="00CA701E"/>
    <w:rsid w:val="00CD06B1"/>
    <w:rsid w:val="00CE481C"/>
    <w:rsid w:val="00CE65DE"/>
    <w:rsid w:val="00CF130C"/>
    <w:rsid w:val="00CF3AF6"/>
    <w:rsid w:val="00CF450F"/>
    <w:rsid w:val="00CF4FD4"/>
    <w:rsid w:val="00D00A22"/>
    <w:rsid w:val="00D01E39"/>
    <w:rsid w:val="00D06B7A"/>
    <w:rsid w:val="00D13A49"/>
    <w:rsid w:val="00D22982"/>
    <w:rsid w:val="00D2676E"/>
    <w:rsid w:val="00D27E53"/>
    <w:rsid w:val="00D31DE6"/>
    <w:rsid w:val="00D341DC"/>
    <w:rsid w:val="00D4020B"/>
    <w:rsid w:val="00D42CDF"/>
    <w:rsid w:val="00D43F55"/>
    <w:rsid w:val="00D44039"/>
    <w:rsid w:val="00D50280"/>
    <w:rsid w:val="00D60A80"/>
    <w:rsid w:val="00D61552"/>
    <w:rsid w:val="00D63006"/>
    <w:rsid w:val="00D644C6"/>
    <w:rsid w:val="00D6797C"/>
    <w:rsid w:val="00D75709"/>
    <w:rsid w:val="00D76780"/>
    <w:rsid w:val="00D83741"/>
    <w:rsid w:val="00D83D6E"/>
    <w:rsid w:val="00DA6723"/>
    <w:rsid w:val="00DB7D1D"/>
    <w:rsid w:val="00DD0948"/>
    <w:rsid w:val="00DD59C5"/>
    <w:rsid w:val="00DE7A45"/>
    <w:rsid w:val="00DF01A6"/>
    <w:rsid w:val="00E0189E"/>
    <w:rsid w:val="00E05152"/>
    <w:rsid w:val="00E06BFB"/>
    <w:rsid w:val="00E2037C"/>
    <w:rsid w:val="00E262F1"/>
    <w:rsid w:val="00E30F2F"/>
    <w:rsid w:val="00E41DD5"/>
    <w:rsid w:val="00E42BB6"/>
    <w:rsid w:val="00E42D57"/>
    <w:rsid w:val="00E51413"/>
    <w:rsid w:val="00E65394"/>
    <w:rsid w:val="00E7019D"/>
    <w:rsid w:val="00E75520"/>
    <w:rsid w:val="00E85E2C"/>
    <w:rsid w:val="00E86C4F"/>
    <w:rsid w:val="00E87B8B"/>
    <w:rsid w:val="00E97691"/>
    <w:rsid w:val="00EA64BD"/>
    <w:rsid w:val="00ED1CCA"/>
    <w:rsid w:val="00F01A45"/>
    <w:rsid w:val="00F01A91"/>
    <w:rsid w:val="00F05402"/>
    <w:rsid w:val="00F16211"/>
    <w:rsid w:val="00F23AB7"/>
    <w:rsid w:val="00F30F88"/>
    <w:rsid w:val="00F420E6"/>
    <w:rsid w:val="00F5250E"/>
    <w:rsid w:val="00F60F76"/>
    <w:rsid w:val="00F61E0B"/>
    <w:rsid w:val="00F63175"/>
    <w:rsid w:val="00F6515B"/>
    <w:rsid w:val="00F70FC5"/>
    <w:rsid w:val="00F77B4F"/>
    <w:rsid w:val="00F94292"/>
    <w:rsid w:val="00F9738F"/>
    <w:rsid w:val="00FA159A"/>
    <w:rsid w:val="00FA5A8A"/>
    <w:rsid w:val="00FA6BBE"/>
    <w:rsid w:val="00FB79F4"/>
    <w:rsid w:val="00FC06FD"/>
    <w:rsid w:val="00FC1CE7"/>
    <w:rsid w:val="00FF1FF0"/>
    <w:rsid w:val="00FF4F91"/>
    <w:rsid w:val="00FF6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7217"/>
    <o:shapelayout v:ext="edit">
      <o:idmap v:ext="edit" data="1"/>
    </o:shapelayout>
  </w:shapeDefaults>
  <w:decimalSymbol w:val="."/>
  <w:listSeparator w:val=","/>
  <w14:docId w14:val="2F94D722"/>
  <w15:docId w15:val="{4311DF8F-72B7-408D-BAA6-C51DB6A8C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2D3D"/>
    <w:pPr>
      <w:widowControl w:val="0"/>
    </w:pPr>
    <w:rPr>
      <w:rFonts w:ascii="Arial" w:hAnsi="Arial"/>
      <w:sz w:val="24"/>
    </w:rPr>
  </w:style>
  <w:style w:type="paragraph" w:styleId="Heading1">
    <w:name w:val="heading 1"/>
    <w:basedOn w:val="Normal"/>
    <w:next w:val="Normal"/>
    <w:link w:val="Heading1Char"/>
    <w:uiPriority w:val="9"/>
    <w:qFormat/>
    <w:rsid w:val="007B398A"/>
    <w:pPr>
      <w:keepNext/>
      <w:widowControl/>
      <w:jc w:val="center"/>
      <w:outlineLvl w:val="0"/>
    </w:pPr>
    <w:rPr>
      <w:rFonts w:ascii="Times New Roman" w:hAnsi="Times New Roman"/>
      <w:b/>
      <w:bCs/>
    </w:rPr>
  </w:style>
  <w:style w:type="paragraph" w:styleId="Heading2">
    <w:name w:val="heading 2"/>
    <w:basedOn w:val="Normal"/>
    <w:next w:val="Normal"/>
    <w:link w:val="Heading2Char"/>
    <w:uiPriority w:val="9"/>
    <w:qFormat/>
    <w:rsid w:val="007B398A"/>
    <w:pPr>
      <w:keepNext/>
      <w:tabs>
        <w:tab w:val="left" w:pos="-216"/>
        <w:tab w:val="left" w:pos="0"/>
        <w:tab w:val="left" w:pos="414"/>
        <w:tab w:val="left" w:pos="1440"/>
      </w:tabs>
      <w:jc w:val="center"/>
      <w:outlineLvl w:val="1"/>
    </w:pPr>
    <w:rPr>
      <w:rFonts w:ascii="Times New Roman" w:hAnsi="Times New Roman"/>
      <w:sz w:val="16"/>
      <w:u w:val="single"/>
    </w:rPr>
  </w:style>
  <w:style w:type="paragraph" w:styleId="Heading8">
    <w:name w:val="heading 8"/>
    <w:basedOn w:val="Normal"/>
    <w:next w:val="Normal"/>
    <w:link w:val="Heading8Char"/>
    <w:unhideWhenUsed/>
    <w:qFormat/>
    <w:rsid w:val="00CD06B1"/>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85FDF"/>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locked/>
    <w:rsid w:val="00C85FDF"/>
    <w:rPr>
      <w:rFonts w:ascii="Cambria" w:hAnsi="Cambria" w:cs="Times New Roman"/>
      <w:b/>
      <w:bCs/>
      <w:i/>
      <w:iCs/>
      <w:sz w:val="28"/>
      <w:szCs w:val="28"/>
    </w:rPr>
  </w:style>
  <w:style w:type="character" w:styleId="FootnoteReference">
    <w:name w:val="footnote reference"/>
    <w:basedOn w:val="DefaultParagraphFont"/>
    <w:uiPriority w:val="99"/>
    <w:semiHidden/>
    <w:rsid w:val="007B398A"/>
    <w:rPr>
      <w:rFonts w:cs="Times New Roman"/>
    </w:rPr>
  </w:style>
  <w:style w:type="paragraph" w:styleId="Header">
    <w:name w:val="header"/>
    <w:basedOn w:val="Normal"/>
    <w:link w:val="HeaderChar"/>
    <w:rsid w:val="007B398A"/>
    <w:pPr>
      <w:tabs>
        <w:tab w:val="center" w:pos="4320"/>
        <w:tab w:val="right" w:pos="8640"/>
      </w:tabs>
    </w:pPr>
  </w:style>
  <w:style w:type="character" w:customStyle="1" w:styleId="HeaderChar">
    <w:name w:val="Header Char"/>
    <w:basedOn w:val="DefaultParagraphFont"/>
    <w:link w:val="Header"/>
    <w:uiPriority w:val="99"/>
    <w:locked/>
    <w:rsid w:val="00C85FDF"/>
    <w:rPr>
      <w:rFonts w:ascii="Arial" w:hAnsi="Arial" w:cs="Times New Roman"/>
      <w:sz w:val="24"/>
    </w:rPr>
  </w:style>
  <w:style w:type="paragraph" w:styleId="Footer">
    <w:name w:val="footer"/>
    <w:basedOn w:val="Normal"/>
    <w:link w:val="FooterChar"/>
    <w:uiPriority w:val="99"/>
    <w:rsid w:val="007B398A"/>
    <w:pPr>
      <w:tabs>
        <w:tab w:val="center" w:pos="4320"/>
        <w:tab w:val="right" w:pos="8640"/>
      </w:tabs>
    </w:pPr>
  </w:style>
  <w:style w:type="character" w:customStyle="1" w:styleId="FooterChar">
    <w:name w:val="Footer Char"/>
    <w:basedOn w:val="DefaultParagraphFont"/>
    <w:link w:val="Footer"/>
    <w:uiPriority w:val="99"/>
    <w:locked/>
    <w:rsid w:val="00C85FDF"/>
    <w:rPr>
      <w:rFonts w:ascii="Arial" w:hAnsi="Arial" w:cs="Times New Roman"/>
      <w:sz w:val="24"/>
    </w:rPr>
  </w:style>
  <w:style w:type="character" w:styleId="PageNumber">
    <w:name w:val="page number"/>
    <w:basedOn w:val="DefaultParagraphFont"/>
    <w:uiPriority w:val="99"/>
    <w:rsid w:val="007B398A"/>
    <w:rPr>
      <w:rFonts w:cs="Times New Roman"/>
    </w:rPr>
  </w:style>
  <w:style w:type="paragraph" w:styleId="BodyText">
    <w:name w:val="Body Text"/>
    <w:basedOn w:val="Normal"/>
    <w:link w:val="BodyTextChar"/>
    <w:uiPriority w:val="99"/>
    <w:rsid w:val="007B398A"/>
    <w:pPr>
      <w:widowControl/>
      <w:jc w:val="both"/>
    </w:pPr>
    <w:rPr>
      <w:sz w:val="20"/>
    </w:rPr>
  </w:style>
  <w:style w:type="character" w:customStyle="1" w:styleId="BodyTextChar">
    <w:name w:val="Body Text Char"/>
    <w:basedOn w:val="DefaultParagraphFont"/>
    <w:link w:val="BodyText"/>
    <w:uiPriority w:val="99"/>
    <w:semiHidden/>
    <w:locked/>
    <w:rsid w:val="00C85FDF"/>
    <w:rPr>
      <w:rFonts w:ascii="Arial" w:hAnsi="Arial" w:cs="Times New Roman"/>
      <w:sz w:val="24"/>
    </w:rPr>
  </w:style>
  <w:style w:type="paragraph" w:styleId="BodyText2">
    <w:name w:val="Body Text 2"/>
    <w:basedOn w:val="Normal"/>
    <w:link w:val="BodyText2Char"/>
    <w:uiPriority w:val="99"/>
    <w:rsid w:val="007B398A"/>
    <w:pPr>
      <w:widowControl/>
    </w:pPr>
    <w:rPr>
      <w:rFonts w:ascii="Times New Roman" w:hAnsi="Times New Roman"/>
      <w:b/>
      <w:bCs/>
    </w:rPr>
  </w:style>
  <w:style w:type="character" w:customStyle="1" w:styleId="BodyText2Char">
    <w:name w:val="Body Text 2 Char"/>
    <w:basedOn w:val="DefaultParagraphFont"/>
    <w:link w:val="BodyText2"/>
    <w:uiPriority w:val="99"/>
    <w:semiHidden/>
    <w:locked/>
    <w:rsid w:val="00C85FDF"/>
    <w:rPr>
      <w:rFonts w:ascii="Arial" w:hAnsi="Arial" w:cs="Times New Roman"/>
      <w:sz w:val="24"/>
    </w:rPr>
  </w:style>
  <w:style w:type="paragraph" w:styleId="BodyTextIndent">
    <w:name w:val="Body Text Indent"/>
    <w:basedOn w:val="Normal"/>
    <w:link w:val="BodyTextIndentChar"/>
    <w:uiPriority w:val="99"/>
    <w:rsid w:val="007B398A"/>
    <w:pPr>
      <w:tabs>
        <w:tab w:val="left" w:pos="-1080"/>
        <w:tab w:val="left" w:pos="-72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3" w:lineRule="auto"/>
      <w:ind w:left="180"/>
      <w:jc w:val="both"/>
    </w:pPr>
    <w:rPr>
      <w:rFonts w:ascii="CG Times" w:hAnsi="CG Times"/>
      <w:sz w:val="18"/>
    </w:rPr>
  </w:style>
  <w:style w:type="character" w:customStyle="1" w:styleId="BodyTextIndentChar">
    <w:name w:val="Body Text Indent Char"/>
    <w:basedOn w:val="DefaultParagraphFont"/>
    <w:link w:val="BodyTextIndent"/>
    <w:uiPriority w:val="99"/>
    <w:semiHidden/>
    <w:locked/>
    <w:rsid w:val="00C85FDF"/>
    <w:rPr>
      <w:rFonts w:ascii="Arial" w:hAnsi="Arial" w:cs="Times New Roman"/>
      <w:sz w:val="24"/>
    </w:rPr>
  </w:style>
  <w:style w:type="paragraph" w:styleId="Title">
    <w:name w:val="Title"/>
    <w:basedOn w:val="Normal"/>
    <w:link w:val="TitleChar"/>
    <w:qFormat/>
    <w:rsid w:val="007B398A"/>
    <w:pPr>
      <w:spacing w:line="203" w:lineRule="auto"/>
      <w:jc w:val="center"/>
    </w:pPr>
    <w:rPr>
      <w:rFonts w:ascii="CG Times" w:hAnsi="CG Times"/>
      <w:b/>
      <w:sz w:val="26"/>
    </w:rPr>
  </w:style>
  <w:style w:type="character" w:customStyle="1" w:styleId="TitleChar">
    <w:name w:val="Title Char"/>
    <w:basedOn w:val="DefaultParagraphFont"/>
    <w:link w:val="Title"/>
    <w:uiPriority w:val="10"/>
    <w:locked/>
    <w:rsid w:val="00C85FDF"/>
    <w:rPr>
      <w:rFonts w:ascii="Cambria" w:hAnsi="Cambria" w:cs="Times New Roman"/>
      <w:b/>
      <w:bCs/>
      <w:kern w:val="28"/>
      <w:sz w:val="32"/>
      <w:szCs w:val="32"/>
    </w:rPr>
  </w:style>
  <w:style w:type="paragraph" w:styleId="BalloonText">
    <w:name w:val="Balloon Text"/>
    <w:basedOn w:val="Normal"/>
    <w:link w:val="BalloonTextChar"/>
    <w:uiPriority w:val="99"/>
    <w:semiHidden/>
    <w:rsid w:val="004D19F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5FDF"/>
    <w:rPr>
      <w:rFonts w:cs="Times New Roman"/>
      <w:sz w:val="2"/>
    </w:rPr>
  </w:style>
  <w:style w:type="character" w:styleId="CommentReference">
    <w:name w:val="annotation reference"/>
    <w:basedOn w:val="DefaultParagraphFont"/>
    <w:uiPriority w:val="99"/>
    <w:semiHidden/>
    <w:rsid w:val="004D19F3"/>
    <w:rPr>
      <w:rFonts w:cs="Times New Roman"/>
      <w:sz w:val="16"/>
      <w:szCs w:val="16"/>
    </w:rPr>
  </w:style>
  <w:style w:type="paragraph" w:styleId="CommentText">
    <w:name w:val="annotation text"/>
    <w:basedOn w:val="Normal"/>
    <w:link w:val="CommentTextChar"/>
    <w:uiPriority w:val="99"/>
    <w:semiHidden/>
    <w:rsid w:val="004D19F3"/>
    <w:rPr>
      <w:sz w:val="20"/>
    </w:rPr>
  </w:style>
  <w:style w:type="character" w:customStyle="1" w:styleId="CommentTextChar">
    <w:name w:val="Comment Text Char"/>
    <w:basedOn w:val="DefaultParagraphFont"/>
    <w:link w:val="CommentText"/>
    <w:uiPriority w:val="99"/>
    <w:semiHidden/>
    <w:locked/>
    <w:rsid w:val="00C85FDF"/>
    <w:rPr>
      <w:rFonts w:ascii="Arial" w:hAnsi="Arial" w:cs="Times New Roman"/>
    </w:rPr>
  </w:style>
  <w:style w:type="paragraph" w:styleId="CommentSubject">
    <w:name w:val="annotation subject"/>
    <w:basedOn w:val="CommentText"/>
    <w:next w:val="CommentText"/>
    <w:link w:val="CommentSubjectChar"/>
    <w:uiPriority w:val="99"/>
    <w:semiHidden/>
    <w:rsid w:val="004D19F3"/>
    <w:rPr>
      <w:b/>
      <w:bCs/>
    </w:rPr>
  </w:style>
  <w:style w:type="character" w:customStyle="1" w:styleId="CommentSubjectChar">
    <w:name w:val="Comment Subject Char"/>
    <w:basedOn w:val="CommentTextChar"/>
    <w:link w:val="CommentSubject"/>
    <w:uiPriority w:val="99"/>
    <w:semiHidden/>
    <w:locked/>
    <w:rsid w:val="00C85FDF"/>
    <w:rPr>
      <w:rFonts w:ascii="Arial" w:hAnsi="Arial" w:cs="Times New Roman"/>
      <w:b/>
      <w:bCs/>
    </w:rPr>
  </w:style>
  <w:style w:type="paragraph" w:customStyle="1" w:styleId="Level1">
    <w:name w:val="Level 1"/>
    <w:basedOn w:val="Normal"/>
    <w:rsid w:val="00D43F55"/>
    <w:pPr>
      <w:autoSpaceDE w:val="0"/>
      <w:autoSpaceDN w:val="0"/>
      <w:adjustRightInd w:val="0"/>
      <w:ind w:left="720" w:hanging="720"/>
      <w:outlineLvl w:val="0"/>
    </w:pPr>
    <w:rPr>
      <w:rFonts w:ascii="Times New Roman" w:hAnsi="Times New Roman"/>
      <w:sz w:val="20"/>
    </w:rPr>
  </w:style>
  <w:style w:type="paragraph" w:customStyle="1" w:styleId="Level2">
    <w:name w:val="Level 2"/>
    <w:basedOn w:val="Normal"/>
    <w:rsid w:val="00D43F55"/>
    <w:pPr>
      <w:tabs>
        <w:tab w:val="num" w:pos="1044"/>
      </w:tabs>
      <w:autoSpaceDE w:val="0"/>
      <w:autoSpaceDN w:val="0"/>
      <w:adjustRightInd w:val="0"/>
      <w:ind w:left="1440" w:hanging="720"/>
      <w:outlineLvl w:val="1"/>
    </w:pPr>
    <w:rPr>
      <w:rFonts w:ascii="Times New Roman" w:hAnsi="Times New Roman"/>
      <w:sz w:val="20"/>
    </w:rPr>
  </w:style>
  <w:style w:type="paragraph" w:customStyle="1" w:styleId="Level3">
    <w:name w:val="Level 3"/>
    <w:basedOn w:val="Normal"/>
    <w:rsid w:val="00D43F55"/>
    <w:pPr>
      <w:tabs>
        <w:tab w:val="num" w:pos="1080"/>
      </w:tabs>
      <w:autoSpaceDE w:val="0"/>
      <w:autoSpaceDN w:val="0"/>
      <w:adjustRightInd w:val="0"/>
      <w:ind w:left="2160" w:hanging="720"/>
      <w:outlineLvl w:val="2"/>
    </w:pPr>
    <w:rPr>
      <w:rFonts w:ascii="Times New Roman" w:hAnsi="Times New Roman"/>
      <w:sz w:val="20"/>
    </w:rPr>
  </w:style>
  <w:style w:type="paragraph" w:styleId="BodyTextIndent2">
    <w:name w:val="Body Text Indent 2"/>
    <w:basedOn w:val="Normal"/>
    <w:link w:val="BodyTextIndent2Char"/>
    <w:uiPriority w:val="99"/>
    <w:rsid w:val="00D43F55"/>
    <w:pPr>
      <w:widowControl/>
      <w:tabs>
        <w:tab w:val="num" w:pos="720"/>
      </w:tabs>
      <w:autoSpaceDE w:val="0"/>
      <w:autoSpaceDN w:val="0"/>
      <w:adjustRightInd w:val="0"/>
      <w:ind w:left="720" w:firstLine="720"/>
      <w:jc w:val="both"/>
    </w:pPr>
    <w:rPr>
      <w:rFonts w:ascii="Times New Roman" w:hAnsi="Times New Roman"/>
      <w:sz w:val="20"/>
      <w:szCs w:val="24"/>
    </w:rPr>
  </w:style>
  <w:style w:type="character" w:customStyle="1" w:styleId="BodyTextIndent2Char">
    <w:name w:val="Body Text Indent 2 Char"/>
    <w:basedOn w:val="DefaultParagraphFont"/>
    <w:link w:val="BodyTextIndent2"/>
    <w:uiPriority w:val="99"/>
    <w:locked/>
    <w:rsid w:val="00C85FDF"/>
    <w:rPr>
      <w:szCs w:val="24"/>
    </w:rPr>
  </w:style>
  <w:style w:type="character" w:customStyle="1" w:styleId="Heading8Char">
    <w:name w:val="Heading 8 Char"/>
    <w:basedOn w:val="DefaultParagraphFont"/>
    <w:link w:val="Heading8"/>
    <w:rsid w:val="00CD06B1"/>
    <w:rPr>
      <w:rFonts w:ascii="Calibri" w:eastAsia="Times New Roman" w:hAnsi="Calibri" w:cs="Times New Roman"/>
      <w:i/>
      <w:iCs/>
      <w:sz w:val="24"/>
      <w:szCs w:val="24"/>
    </w:rPr>
  </w:style>
  <w:style w:type="character" w:styleId="Hyperlink">
    <w:name w:val="Hyperlink"/>
    <w:basedOn w:val="DefaultParagraphFont"/>
    <w:rsid w:val="00B852E8"/>
    <w:rPr>
      <w:color w:val="0000FF"/>
      <w:u w:val="single"/>
    </w:rPr>
  </w:style>
  <w:style w:type="paragraph" w:styleId="NormalWeb">
    <w:name w:val="Normal (Web)"/>
    <w:basedOn w:val="Normal"/>
    <w:uiPriority w:val="99"/>
    <w:unhideWhenUsed/>
    <w:rsid w:val="00B852E8"/>
    <w:pPr>
      <w:widowControl/>
      <w:spacing w:before="100" w:beforeAutospacing="1" w:after="100" w:afterAutospacing="1"/>
    </w:pPr>
    <w:rPr>
      <w:rFonts w:eastAsia="Calibri" w:cs="Arial"/>
      <w:sz w:val="18"/>
      <w:szCs w:val="18"/>
    </w:rPr>
  </w:style>
  <w:style w:type="character" w:styleId="Strong">
    <w:name w:val="Strong"/>
    <w:basedOn w:val="DefaultParagraphFont"/>
    <w:uiPriority w:val="22"/>
    <w:qFormat/>
    <w:rsid w:val="00B852E8"/>
    <w:rPr>
      <w:b/>
      <w:bCs/>
    </w:rPr>
  </w:style>
  <w:style w:type="paragraph" w:customStyle="1" w:styleId="StyleTitleUnderline">
    <w:name w:val="Style Title + Underline"/>
    <w:basedOn w:val="Title"/>
    <w:rsid w:val="00AE2959"/>
    <w:pPr>
      <w:widowControl/>
      <w:spacing w:line="240" w:lineRule="auto"/>
    </w:pPr>
    <w:rPr>
      <w:rFonts w:ascii="Times New Roman" w:hAnsi="Times New Roman"/>
      <w:bCs/>
      <w:sz w:val="22"/>
      <w:u w:val="single"/>
    </w:rPr>
  </w:style>
  <w:style w:type="paragraph" w:customStyle="1" w:styleId="Default">
    <w:name w:val="Default"/>
    <w:rsid w:val="0070463D"/>
    <w:pPr>
      <w:widowControl w:val="0"/>
      <w:autoSpaceDE w:val="0"/>
      <w:autoSpaceDN w:val="0"/>
      <w:adjustRightInd w:val="0"/>
    </w:pPr>
    <w:rPr>
      <w:rFonts w:ascii="Arial" w:hAnsi="Arial" w:cs="Arial"/>
      <w:color w:val="000000"/>
      <w:sz w:val="24"/>
      <w:szCs w:val="24"/>
    </w:rPr>
  </w:style>
  <w:style w:type="table" w:styleId="TableGrid">
    <w:name w:val="Table Grid"/>
    <w:basedOn w:val="TableNormal"/>
    <w:rsid w:val="003713F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636D08"/>
    <w:rPr>
      <w:color w:val="605E5C"/>
      <w:shd w:val="clear" w:color="auto" w:fill="E1DFDD"/>
    </w:rPr>
  </w:style>
  <w:style w:type="paragraph" w:styleId="Revision">
    <w:name w:val="Revision"/>
    <w:hidden/>
    <w:uiPriority w:val="99"/>
    <w:semiHidden/>
    <w:rsid w:val="003038D8"/>
    <w:rPr>
      <w:rFonts w:ascii="Arial" w:hAnsi="Arial"/>
      <w:sz w:val="24"/>
    </w:rPr>
  </w:style>
  <w:style w:type="paragraph" w:styleId="ListParagraph">
    <w:name w:val="List Paragraph"/>
    <w:basedOn w:val="Normal"/>
    <w:uiPriority w:val="34"/>
    <w:qFormat/>
    <w:rsid w:val="00382E79"/>
    <w:pPr>
      <w:ind w:left="720"/>
      <w:contextualSpacing/>
    </w:pPr>
  </w:style>
  <w:style w:type="character" w:styleId="PlaceholderText">
    <w:name w:val="Placeholder Text"/>
    <w:basedOn w:val="DefaultParagraphFont"/>
    <w:uiPriority w:val="99"/>
    <w:semiHidden/>
    <w:rsid w:val="00482D3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04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racts@colostat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DA48F48-02F8-455A-8AF5-CF916AE93952}"/>
      </w:docPartPr>
      <w:docPartBody>
        <w:p w:rsidR="00A0629B" w:rsidRDefault="00A0629B">
          <w:r w:rsidRPr="00927F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9B"/>
    <w:rsid w:val="000969AE"/>
    <w:rsid w:val="00100915"/>
    <w:rsid w:val="00160DDE"/>
    <w:rsid w:val="003407F4"/>
    <w:rsid w:val="004C11DE"/>
    <w:rsid w:val="008D19A4"/>
    <w:rsid w:val="00A0629B"/>
    <w:rsid w:val="00AA191F"/>
    <w:rsid w:val="00BE5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629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2CA71-C474-41B6-9B59-2025E1766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3601</Words>
  <Characters>20530</Characters>
  <Application>Microsoft Office Word</Application>
  <DocSecurity>0</DocSecurity>
  <PresentationFormat>15|.DOCX</PresentationFormat>
  <Lines>171</Lines>
  <Paragraphs>48</Paragraphs>
  <ScaleCrop>false</ScaleCrop>
  <HeadingPairs>
    <vt:vector size="2" baseType="variant">
      <vt:variant>
        <vt:lpstr>Title</vt:lpstr>
      </vt:variant>
      <vt:variant>
        <vt:i4>1</vt:i4>
      </vt:variant>
    </vt:vector>
  </HeadingPairs>
  <TitlesOfParts>
    <vt:vector size="1" baseType="lpstr">
      <vt:lpstr>Contract Acceptance Form Rev 7-18-14.DOCX</vt:lpstr>
    </vt:vector>
  </TitlesOfParts>
  <Company>Colorado State Unversity</Company>
  <LinksUpToDate>false</LinksUpToDate>
  <CharactersWithSpaces>24083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Acceptance Form Rev 7-18-14.DOCX</dc:title>
  <dc:subject>Contract Acceptance Form Rev 7-18-14 / ver 1 /font=8</dc:subject>
  <dc:creator>Robert Schur</dc:creator>
  <cp:lastModifiedBy>Doyle,Johnna</cp:lastModifiedBy>
  <cp:revision>2</cp:revision>
  <cp:lastPrinted>2011-01-21T23:18:00Z</cp:lastPrinted>
  <dcterms:created xsi:type="dcterms:W3CDTF">2025-08-07T16:17:00Z</dcterms:created>
  <dcterms:modified xsi:type="dcterms:W3CDTF">2025-08-07T16:17:00Z</dcterms:modified>
</cp:coreProperties>
</file>