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9F" w:rsidRDefault="0040679F" w:rsidP="00CC312E">
      <w:pPr>
        <w:pStyle w:val="Heading2"/>
        <w:ind w:left="0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________________________________________________________________________</w:t>
      </w:r>
    </w:p>
    <w:p w:rsidR="00CC312E" w:rsidRDefault="00CC312E" w:rsidP="00CC312E">
      <w:pPr>
        <w:pStyle w:val="Heading2"/>
        <w:ind w:left="0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Name:</w:t>
      </w:r>
      <w:r>
        <w:rPr>
          <w:b/>
          <w:bCs/>
          <w:sz w:val="24"/>
          <w:szCs w:val="24"/>
          <w:u w:val="none"/>
        </w:rPr>
        <w:tab/>
      </w:r>
      <w:r>
        <w:rPr>
          <w:b/>
          <w:bCs/>
          <w:sz w:val="24"/>
          <w:szCs w:val="24"/>
          <w:u w:val="none"/>
        </w:rPr>
        <w:tab/>
      </w:r>
      <w:r>
        <w:rPr>
          <w:b/>
          <w:bCs/>
          <w:sz w:val="24"/>
          <w:szCs w:val="24"/>
          <w:u w:val="none"/>
        </w:rPr>
        <w:tab/>
      </w:r>
      <w:r>
        <w:rPr>
          <w:b/>
          <w:bCs/>
          <w:sz w:val="24"/>
          <w:szCs w:val="24"/>
          <w:u w:val="none"/>
        </w:rPr>
        <w:tab/>
        <w:t>He-</w:t>
      </w:r>
      <w:proofErr w:type="spellStart"/>
      <w:r>
        <w:rPr>
          <w:b/>
          <w:bCs/>
          <w:sz w:val="24"/>
          <w:szCs w:val="24"/>
          <w:u w:val="none"/>
        </w:rPr>
        <w:t>Boong</w:t>
      </w:r>
      <w:proofErr w:type="spellEnd"/>
      <w:r>
        <w:rPr>
          <w:b/>
          <w:bCs/>
          <w:sz w:val="24"/>
          <w:szCs w:val="24"/>
          <w:u w:val="none"/>
        </w:rPr>
        <w:t xml:space="preserve"> Kwon</w:t>
      </w:r>
      <w:r>
        <w:rPr>
          <w:b/>
          <w:bCs/>
          <w:sz w:val="24"/>
          <w:szCs w:val="24"/>
          <w:u w:val="none"/>
        </w:rPr>
        <w:tab/>
      </w:r>
      <w:r>
        <w:rPr>
          <w:b/>
          <w:bCs/>
          <w:sz w:val="24"/>
          <w:szCs w:val="24"/>
          <w:u w:val="none"/>
        </w:rPr>
        <w:tab/>
      </w:r>
      <w:r>
        <w:rPr>
          <w:b/>
          <w:bCs/>
          <w:sz w:val="24"/>
          <w:szCs w:val="24"/>
          <w:u w:val="none"/>
        </w:rPr>
        <w:tab/>
      </w:r>
      <w:r>
        <w:rPr>
          <w:b/>
          <w:bCs/>
          <w:sz w:val="24"/>
          <w:szCs w:val="24"/>
          <w:u w:val="none"/>
        </w:rPr>
        <w:tab/>
      </w:r>
    </w:p>
    <w:p w:rsidR="00CC312E" w:rsidRDefault="00CC312E" w:rsidP="00CC312E">
      <w:pPr>
        <w:rPr>
          <w:b/>
          <w:bCs/>
        </w:rPr>
      </w:pPr>
      <w:r>
        <w:rPr>
          <w:b/>
          <w:bCs/>
        </w:rPr>
        <w:t>Rank: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Associate Professor</w:t>
      </w:r>
    </w:p>
    <w:p w:rsidR="00CC312E" w:rsidRDefault="003F64B1" w:rsidP="00CC312E">
      <w:pPr>
        <w:rPr>
          <w:b/>
          <w:bCs/>
        </w:rPr>
      </w:pPr>
      <w:r>
        <w:rPr>
          <w:b/>
          <w:bCs/>
        </w:rPr>
        <w:t>Tenure: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Tenured</w:t>
      </w:r>
    </w:p>
    <w:p w:rsidR="00CC312E" w:rsidRDefault="00CC312E" w:rsidP="00CC312E">
      <w:pPr>
        <w:rPr>
          <w:b/>
          <w:bCs/>
        </w:rPr>
      </w:pPr>
      <w:r>
        <w:rPr>
          <w:b/>
          <w:bCs/>
        </w:rPr>
        <w:t>Primary Teaching Field(s):  Production and Operations Management</w:t>
      </w:r>
    </w:p>
    <w:p w:rsidR="0040679F" w:rsidRPr="00AF4D02" w:rsidRDefault="0040679F" w:rsidP="00CC312E">
      <w:pPr>
        <w:rPr>
          <w:b/>
          <w:bCs/>
          <w:sz w:val="20"/>
        </w:rPr>
      </w:pPr>
      <w:r w:rsidRPr="00AF4D02">
        <w:rPr>
          <w:b/>
          <w:bCs/>
          <w:sz w:val="20"/>
        </w:rPr>
        <w:t>_____________________________________________________________________</w:t>
      </w:r>
      <w:r w:rsidR="00AF4D02">
        <w:rPr>
          <w:b/>
          <w:bCs/>
          <w:sz w:val="20"/>
        </w:rPr>
        <w:t>______________</w:t>
      </w:r>
      <w:r w:rsidRPr="00AF4D02">
        <w:rPr>
          <w:b/>
          <w:bCs/>
          <w:sz w:val="20"/>
        </w:rPr>
        <w:t>___</w:t>
      </w:r>
    </w:p>
    <w:p w:rsidR="00CC312E" w:rsidRPr="00AF4D02" w:rsidRDefault="00CC312E" w:rsidP="00CC312E">
      <w:pPr>
        <w:rPr>
          <w:b/>
          <w:bCs/>
          <w:sz w:val="20"/>
        </w:rPr>
      </w:pPr>
    </w:p>
    <w:p w:rsidR="00CC312E" w:rsidRDefault="00CC312E" w:rsidP="00CC312E">
      <w:pPr>
        <w:rPr>
          <w:b/>
          <w:bCs/>
        </w:rPr>
      </w:pPr>
      <w:r>
        <w:rPr>
          <w:b/>
          <w:bCs/>
        </w:rPr>
        <w:t xml:space="preserve">Education </w:t>
      </w:r>
    </w:p>
    <w:p w:rsidR="00F478A7" w:rsidRDefault="00F478A7" w:rsidP="00FE20D6">
      <w:r>
        <w:t>AACSB Endorsed</w:t>
      </w:r>
      <w:r w:rsidRPr="00F92B11">
        <w:t xml:space="preserve"> Bridge to Business</w:t>
      </w:r>
      <w:r>
        <w:t xml:space="preserve"> </w:t>
      </w:r>
      <w:r w:rsidRPr="00F92B11">
        <w:t>Program</w:t>
      </w:r>
    </w:p>
    <w:p w:rsidR="00F478A7" w:rsidRDefault="004F34E2" w:rsidP="009153A2">
      <w:pPr>
        <w:ind w:firstLine="720"/>
      </w:pPr>
      <w:r>
        <w:t xml:space="preserve">  </w:t>
      </w:r>
      <w:r w:rsidR="00F478A7">
        <w:t xml:space="preserve">University of Toledo (Post doc.)      </w:t>
      </w:r>
      <w:r w:rsidR="00F478A7">
        <w:tab/>
      </w:r>
      <w:r w:rsidR="00F478A7">
        <w:tab/>
      </w:r>
      <w:r w:rsidR="00F478A7">
        <w:tab/>
        <w:t>2008</w:t>
      </w:r>
    </w:p>
    <w:p w:rsidR="00F478A7" w:rsidRDefault="00F478A7" w:rsidP="00FE20D6">
      <w:r>
        <w:t>MBA with emphasis in Technology and Innovation</w:t>
      </w:r>
    </w:p>
    <w:p w:rsidR="00F478A7" w:rsidRDefault="004F34E2" w:rsidP="009153A2">
      <w:pPr>
        <w:ind w:firstLine="720"/>
      </w:pPr>
      <w:r>
        <w:t xml:space="preserve">  </w:t>
      </w:r>
      <w:r w:rsidR="00F478A7">
        <w:t>Pacific Lutheran University (39 credits)</w:t>
      </w:r>
      <w:r w:rsidR="00F478A7">
        <w:tab/>
      </w:r>
      <w:r w:rsidR="00F478A7">
        <w:tab/>
        <w:t>2008</w:t>
      </w:r>
    </w:p>
    <w:p w:rsidR="00F478A7" w:rsidRDefault="00CC312E" w:rsidP="00FE20D6">
      <w:r>
        <w:t>Ph. D.</w:t>
      </w:r>
      <w:r w:rsidR="004F34E2">
        <w:t xml:space="preserve"> </w:t>
      </w:r>
      <w:r w:rsidR="00F478A7">
        <w:t>Electrical Engineering</w:t>
      </w:r>
    </w:p>
    <w:p w:rsidR="00CC312E" w:rsidRDefault="004F34E2" w:rsidP="009153A2">
      <w:pPr>
        <w:ind w:firstLine="720"/>
      </w:pPr>
      <w:r>
        <w:t xml:space="preserve">  </w:t>
      </w:r>
      <w:r w:rsidR="00F478A7">
        <w:t>Florida Institute of Technology</w:t>
      </w:r>
      <w:r w:rsidR="00F478A7">
        <w:tab/>
      </w:r>
      <w:r w:rsidR="00F478A7">
        <w:tab/>
      </w:r>
      <w:r w:rsidR="00F478A7">
        <w:tab/>
      </w:r>
      <w:r w:rsidR="00CC312E">
        <w:t>1995</w:t>
      </w:r>
    </w:p>
    <w:p w:rsidR="003F64B1" w:rsidRDefault="00CC312E" w:rsidP="00FE20D6">
      <w:r>
        <w:t>MS</w:t>
      </w:r>
      <w:r w:rsidR="00F478A7">
        <w:t>.</w:t>
      </w:r>
      <w:r w:rsidR="004F34E2">
        <w:t xml:space="preserve">    Electrical Engineering</w:t>
      </w:r>
    </w:p>
    <w:p w:rsidR="00CC312E" w:rsidRDefault="004F34E2" w:rsidP="009153A2">
      <w:pPr>
        <w:ind w:firstLine="720"/>
      </w:pPr>
      <w:r>
        <w:t xml:space="preserve">  </w:t>
      </w:r>
      <w:r w:rsidR="00CC312E">
        <w:t xml:space="preserve">Florida Institute of Technology  </w:t>
      </w:r>
      <w:r w:rsidR="00CC312E">
        <w:tab/>
      </w:r>
      <w:r w:rsidR="003F64B1">
        <w:tab/>
      </w:r>
      <w:r w:rsidR="00F478A7">
        <w:tab/>
      </w:r>
      <w:r w:rsidR="00CC312E">
        <w:t>1992</w:t>
      </w:r>
    </w:p>
    <w:p w:rsidR="004F34E2" w:rsidRDefault="00DA7769" w:rsidP="004F34E2">
      <w:r>
        <w:t xml:space="preserve">BS     </w:t>
      </w:r>
      <w:r w:rsidR="004F34E2">
        <w:t xml:space="preserve"> Electrical Engineering</w:t>
      </w:r>
    </w:p>
    <w:p w:rsidR="00CC312E" w:rsidRDefault="004F34E2" w:rsidP="009153A2">
      <w:pPr>
        <w:ind w:firstLine="720"/>
      </w:pPr>
      <w:r>
        <w:t xml:space="preserve">  </w:t>
      </w:r>
      <w:r w:rsidR="00CC312E">
        <w:t>Korea Air Force Academy</w:t>
      </w:r>
      <w:r w:rsidR="00CC312E">
        <w:tab/>
      </w:r>
      <w:r w:rsidR="003F64B1">
        <w:tab/>
      </w:r>
      <w:r w:rsidR="003F64B1">
        <w:tab/>
      </w:r>
      <w:r w:rsidR="00F478A7">
        <w:tab/>
      </w:r>
      <w:r w:rsidR="00CC312E">
        <w:t>1983</w:t>
      </w:r>
      <w:r w:rsidR="00CC312E">
        <w:tab/>
      </w:r>
    </w:p>
    <w:p w:rsidR="00F140BE" w:rsidRDefault="00F140BE" w:rsidP="00F140BE"/>
    <w:p w:rsidR="00F140BE" w:rsidRDefault="00F140BE" w:rsidP="00F140BE">
      <w:r>
        <w:rPr>
          <w:b/>
          <w:bCs/>
        </w:rPr>
        <w:t>T</w:t>
      </w:r>
      <w:r w:rsidR="00CC312E">
        <w:rPr>
          <w:b/>
          <w:bCs/>
        </w:rPr>
        <w:t>eaching</w:t>
      </w:r>
    </w:p>
    <w:p w:rsidR="0076090E" w:rsidRPr="00BC4852" w:rsidRDefault="0076090E" w:rsidP="0076090E">
      <w:pPr>
        <w:spacing w:line="276" w:lineRule="auto"/>
      </w:pPr>
      <w:r>
        <w:rPr>
          <w:b/>
        </w:rPr>
        <w:t>Associate Professor of Management (tenured)</w:t>
      </w:r>
      <w:r>
        <w:rPr>
          <w:b/>
        </w:rPr>
        <w:tab/>
      </w:r>
      <w:r>
        <w:rPr>
          <w:b/>
        </w:rPr>
        <w:tab/>
      </w:r>
      <w:r w:rsidRPr="00BC4852">
        <w:t>2014</w:t>
      </w:r>
      <w:r>
        <w:t>-present</w:t>
      </w:r>
    </w:p>
    <w:p w:rsidR="0076090E" w:rsidRPr="00C81178" w:rsidRDefault="0076090E" w:rsidP="0076090E">
      <w:r w:rsidRPr="006A1DF2">
        <w:t>Assistant Professor of Management</w:t>
      </w:r>
      <w:r w:rsidRPr="006A1DF2">
        <w:tab/>
      </w:r>
      <w:r w:rsidRPr="00C81178">
        <w:rPr>
          <w:b/>
        </w:rPr>
        <w:tab/>
      </w:r>
      <w:r>
        <w:rPr>
          <w:b/>
        </w:rPr>
        <w:tab/>
      </w:r>
      <w:r w:rsidR="006A1DF2">
        <w:rPr>
          <w:b/>
        </w:rPr>
        <w:tab/>
      </w:r>
      <w:r>
        <w:t>2012</w:t>
      </w:r>
      <w:r w:rsidR="007E30AB">
        <w:t>-2014</w:t>
      </w:r>
    </w:p>
    <w:p w:rsidR="0076090E" w:rsidRPr="00C81178" w:rsidRDefault="0076090E" w:rsidP="0076090E">
      <w:r w:rsidRPr="00C81178">
        <w:t>Hasan School of Business</w:t>
      </w:r>
    </w:p>
    <w:p w:rsidR="0076090E" w:rsidRDefault="0076090E" w:rsidP="001D0EBA">
      <w:pPr>
        <w:spacing w:line="360" w:lineRule="auto"/>
      </w:pPr>
      <w:r w:rsidRPr="00C81178">
        <w:t>Colorado State University-Pueblo</w:t>
      </w:r>
    </w:p>
    <w:p w:rsidR="0076090E" w:rsidRPr="00757769" w:rsidRDefault="0076090E" w:rsidP="00AF4D02">
      <w:pPr>
        <w:spacing w:line="360" w:lineRule="auto"/>
        <w:rPr>
          <w:u w:val="single"/>
        </w:rPr>
      </w:pPr>
      <w:r w:rsidRPr="00757769">
        <w:rPr>
          <w:u w:val="single"/>
        </w:rPr>
        <w:t xml:space="preserve">Courses </w:t>
      </w:r>
      <w:r>
        <w:rPr>
          <w:u w:val="single"/>
        </w:rPr>
        <w:t>teaching:</w:t>
      </w:r>
    </w:p>
    <w:p w:rsidR="0076090E" w:rsidRDefault="009153A2" w:rsidP="009153A2">
      <w:r>
        <w:t>MGMT 511 Production and operations</w:t>
      </w:r>
      <w:r w:rsidR="0076090E">
        <w:t xml:space="preserve"> Management</w:t>
      </w:r>
    </w:p>
    <w:p w:rsidR="0076090E" w:rsidRDefault="0076090E" w:rsidP="009153A2">
      <w:r>
        <w:t>MGMT 311 Operations</w:t>
      </w:r>
      <w:r w:rsidR="005C2C2F">
        <w:t xml:space="preserve"> and Quality</w:t>
      </w:r>
      <w:r>
        <w:t xml:space="preserve"> Management</w:t>
      </w:r>
    </w:p>
    <w:p w:rsidR="0076090E" w:rsidRDefault="0076090E" w:rsidP="009153A2">
      <w:r>
        <w:t>MGMT 491 Technology and Innovation Management</w:t>
      </w:r>
    </w:p>
    <w:p w:rsidR="0076090E" w:rsidRDefault="003248B5" w:rsidP="009153A2">
      <w:r>
        <w:t>MGMT 362</w:t>
      </w:r>
      <w:r w:rsidR="0076090E">
        <w:t xml:space="preserve"> Purchasing Management</w:t>
      </w:r>
    </w:p>
    <w:p w:rsidR="0076090E" w:rsidRDefault="0076090E" w:rsidP="009153A2">
      <w:r>
        <w:t xml:space="preserve">BUSAD360 Advanced Statistics </w:t>
      </w:r>
    </w:p>
    <w:p w:rsidR="00567979" w:rsidRDefault="0076090E" w:rsidP="009153A2">
      <w:pPr>
        <w:spacing w:line="480" w:lineRule="auto"/>
      </w:pPr>
      <w:r>
        <w:t xml:space="preserve">BUSAD265 Inferential Statistics </w:t>
      </w:r>
    </w:p>
    <w:p w:rsidR="000F715E" w:rsidRDefault="000F715E" w:rsidP="006A57CB">
      <w:pPr>
        <w:rPr>
          <w:b/>
          <w:bCs/>
        </w:rPr>
      </w:pPr>
    </w:p>
    <w:p w:rsidR="006A57CB" w:rsidRDefault="00CC312E" w:rsidP="006A57CB">
      <w:r>
        <w:rPr>
          <w:b/>
          <w:bCs/>
        </w:rPr>
        <w:t>Scholarly Activities</w:t>
      </w:r>
    </w:p>
    <w:p w:rsidR="00567979" w:rsidRDefault="00567979">
      <w:pPr>
        <w:ind w:left="720"/>
      </w:pPr>
    </w:p>
    <w:p w:rsidR="00AF5C11" w:rsidRPr="00EA5628" w:rsidRDefault="000F715E" w:rsidP="00FE20D6">
      <w:pPr>
        <w:spacing w:line="276" w:lineRule="auto"/>
        <w:rPr>
          <w:b/>
        </w:rPr>
      </w:pPr>
      <w:r>
        <w:rPr>
          <w:b/>
        </w:rPr>
        <w:t>Publications</w:t>
      </w:r>
    </w:p>
    <w:p w:rsidR="00FE20D6" w:rsidRPr="009153A2" w:rsidRDefault="00FE20D6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spacing w:line="276" w:lineRule="auto"/>
        <w:jc w:val="both"/>
        <w:rPr>
          <w:color w:val="000000"/>
          <w:sz w:val="22"/>
          <w:szCs w:val="22"/>
        </w:rPr>
      </w:pPr>
      <w:r w:rsidRPr="00FF339E">
        <w:rPr>
          <w:b/>
          <w:color w:val="000000" w:themeColor="text1"/>
        </w:rPr>
        <w:t>Kwon, H</w:t>
      </w:r>
      <w:r w:rsidRPr="00FF339E">
        <w:rPr>
          <w:color w:val="000000" w:themeColor="text1"/>
        </w:rPr>
        <w:t xml:space="preserve">., Marvel, J., and </w:t>
      </w:r>
      <w:proofErr w:type="spellStart"/>
      <w:r w:rsidRPr="00FF339E">
        <w:rPr>
          <w:color w:val="000000" w:themeColor="text1"/>
        </w:rPr>
        <w:t>Roh</w:t>
      </w:r>
      <w:proofErr w:type="spellEnd"/>
      <w:r w:rsidRPr="00FF339E">
        <w:rPr>
          <w:color w:val="000000" w:themeColor="text1"/>
        </w:rPr>
        <w:t>, J.</w:t>
      </w:r>
      <w:r w:rsidRPr="00FF339E">
        <w:rPr>
          <w:rFonts w:eastAsiaTheme="minorEastAsia"/>
          <w:lang w:eastAsia="ko-KR"/>
        </w:rPr>
        <w:t xml:space="preserve"> (2017).</w:t>
      </w:r>
      <w:r w:rsidRPr="00FF339E">
        <w:rPr>
          <w:rFonts w:eastAsiaTheme="minorEastAsia"/>
          <w:b/>
          <w:lang w:eastAsia="ko-KR"/>
        </w:rPr>
        <w:t xml:space="preserve"> </w:t>
      </w:r>
      <w:r w:rsidRPr="00FF339E">
        <w:rPr>
          <w:color w:val="000000" w:themeColor="text1"/>
        </w:rPr>
        <w:t xml:space="preserve">Three-stage Performance Modeling Using DEA-BPNN for Better Practice Benchmarking, </w:t>
      </w:r>
      <w:r w:rsidRPr="00FF339E">
        <w:rPr>
          <w:i/>
        </w:rPr>
        <w:t>Expert Systems with Applications.</w:t>
      </w:r>
      <w:r w:rsidR="009153A2">
        <w:rPr>
          <w:i/>
        </w:rPr>
        <w:t xml:space="preserve"> </w:t>
      </w:r>
      <w:r w:rsidR="009153A2" w:rsidRPr="00155F9E">
        <w:rPr>
          <w:color w:val="000000"/>
          <w:sz w:val="22"/>
          <w:szCs w:val="22"/>
        </w:rPr>
        <w:t>71, 429-441.</w:t>
      </w:r>
    </w:p>
    <w:p w:rsidR="00FE20D6" w:rsidRPr="00D118E1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  <w:sz w:val="16"/>
        </w:rPr>
      </w:pPr>
    </w:p>
    <w:p w:rsidR="00FE20D6" w:rsidRPr="00FF339E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</w:pPr>
      <w:r w:rsidRPr="00FF339E">
        <w:rPr>
          <w:b/>
          <w:color w:val="000000" w:themeColor="text1"/>
        </w:rPr>
        <w:t>Kwon, H</w:t>
      </w:r>
      <w:r w:rsidRPr="00FF339E">
        <w:rPr>
          <w:color w:val="000000" w:themeColor="text1"/>
        </w:rPr>
        <w:t>.</w:t>
      </w:r>
      <w:r w:rsidRPr="00FF339E">
        <w:t xml:space="preserve"> (2017). Exploring the Predictive Potential of Artificial Neural Networks in conjunction with DEA in Railroad Performance Modeling, </w:t>
      </w:r>
      <w:r w:rsidRPr="00FF339E">
        <w:rPr>
          <w:i/>
        </w:rPr>
        <w:t>International Journal of Production Economics</w:t>
      </w:r>
      <w:r w:rsidRPr="00FF339E">
        <w:t>.</w:t>
      </w:r>
      <w:r w:rsidRPr="00FF339E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183 (Part A), 159-170.</w:t>
      </w:r>
    </w:p>
    <w:p w:rsidR="00FE20D6" w:rsidRPr="00D118E1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ind w:left="720"/>
        <w:jc w:val="both"/>
        <w:rPr>
          <w:sz w:val="16"/>
        </w:rPr>
      </w:pPr>
    </w:p>
    <w:p w:rsidR="00FE20D6" w:rsidRPr="00231D8E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  <w:r w:rsidRPr="00FF339E">
        <w:rPr>
          <w:color w:val="000000" w:themeColor="text1"/>
        </w:rPr>
        <w:t>Lee, J. and</w:t>
      </w:r>
      <w:r w:rsidRPr="00FF339E">
        <w:rPr>
          <w:b/>
          <w:color w:val="000000" w:themeColor="text1"/>
        </w:rPr>
        <w:t xml:space="preserve"> Kwon, H</w:t>
      </w:r>
      <w:r w:rsidRPr="00FF339E">
        <w:rPr>
          <w:color w:val="000000" w:themeColor="text1"/>
        </w:rPr>
        <w:t xml:space="preserve">. (2017). Progressive performance modeling for the strategic determinants of market value in high-tech oriented SMEs. </w:t>
      </w:r>
      <w:r w:rsidRPr="00FF339E">
        <w:rPr>
          <w:i/>
          <w:color w:val="000000" w:themeColor="text1"/>
        </w:rPr>
        <w:t>International Journal of Production Economics</w:t>
      </w:r>
      <w:r>
        <w:rPr>
          <w:color w:val="000000" w:themeColor="text1"/>
        </w:rPr>
        <w:t>. 183 (Part A), 91-102.</w:t>
      </w:r>
    </w:p>
    <w:p w:rsidR="00FE20D6" w:rsidRPr="00D118E1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sz w:val="16"/>
          <w:u w:val="single"/>
        </w:rPr>
      </w:pPr>
    </w:p>
    <w:p w:rsidR="00FE20D6" w:rsidRPr="00FF339E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  <w:r w:rsidRPr="00FF339E">
        <w:rPr>
          <w:b/>
          <w:color w:val="000000" w:themeColor="text1"/>
        </w:rPr>
        <w:t>Kwon, H</w:t>
      </w:r>
      <w:r w:rsidRPr="00FF339E">
        <w:rPr>
          <w:color w:val="000000" w:themeColor="text1"/>
        </w:rPr>
        <w:t xml:space="preserve">., Lee, J., and </w:t>
      </w:r>
      <w:proofErr w:type="spellStart"/>
      <w:r w:rsidRPr="00FF339E">
        <w:rPr>
          <w:color w:val="000000" w:themeColor="text1"/>
        </w:rPr>
        <w:t>Roh</w:t>
      </w:r>
      <w:proofErr w:type="spellEnd"/>
      <w:r w:rsidRPr="00FF339E">
        <w:rPr>
          <w:color w:val="000000" w:themeColor="text1"/>
        </w:rPr>
        <w:t>, J. (2016).</w:t>
      </w:r>
      <w:r w:rsidRPr="00FF339E">
        <w:rPr>
          <w:b/>
          <w:color w:val="000000" w:themeColor="text1"/>
        </w:rPr>
        <w:t xml:space="preserve"> </w:t>
      </w:r>
      <w:r w:rsidRPr="00FF339E">
        <w:rPr>
          <w:color w:val="000000" w:themeColor="text1"/>
        </w:rPr>
        <w:t xml:space="preserve">Best Performance Modeling Using Complementary DEA-ANN Approach: Application to Japanese Electronics Manufacturing Firms. </w:t>
      </w:r>
      <w:r w:rsidRPr="00FF339E">
        <w:rPr>
          <w:i/>
          <w:color w:val="000000" w:themeColor="text1"/>
        </w:rPr>
        <w:t>Benchmarking: An International Journal</w:t>
      </w:r>
      <w:r>
        <w:rPr>
          <w:color w:val="000000" w:themeColor="text1"/>
        </w:rPr>
        <w:t>. 23 (3), 704-721</w:t>
      </w:r>
      <w:r w:rsidRPr="00FF339E">
        <w:rPr>
          <w:color w:val="000000" w:themeColor="text1"/>
        </w:rPr>
        <w:t>.</w:t>
      </w:r>
    </w:p>
    <w:p w:rsidR="00FE20D6" w:rsidRPr="00D118E1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ind w:left="720"/>
        <w:jc w:val="both"/>
        <w:rPr>
          <w:b/>
          <w:color w:val="000000" w:themeColor="text1"/>
          <w:sz w:val="16"/>
        </w:rPr>
      </w:pPr>
    </w:p>
    <w:p w:rsidR="00FE20D6" w:rsidRPr="00FF339E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</w:pPr>
      <w:r w:rsidRPr="00FF339E">
        <w:rPr>
          <w:b/>
          <w:color w:val="000000" w:themeColor="text1"/>
        </w:rPr>
        <w:t>Kwon, H.</w:t>
      </w:r>
      <w:r w:rsidRPr="00FF339E">
        <w:rPr>
          <w:color w:val="000000" w:themeColor="text1"/>
        </w:rPr>
        <w:t>,</w:t>
      </w:r>
      <w:r w:rsidRPr="00FF339E">
        <w:t xml:space="preserve"> </w:t>
      </w:r>
      <w:proofErr w:type="spellStart"/>
      <w:r w:rsidRPr="00FF339E">
        <w:t>Roh</w:t>
      </w:r>
      <w:proofErr w:type="spellEnd"/>
      <w:r w:rsidRPr="00FF339E">
        <w:t xml:space="preserve">, J., and </w:t>
      </w:r>
      <w:proofErr w:type="spellStart"/>
      <w:r w:rsidRPr="00FF339E">
        <w:t>Miceli</w:t>
      </w:r>
      <w:proofErr w:type="spellEnd"/>
      <w:r w:rsidRPr="00FF339E">
        <w:t xml:space="preserve">, N. (2016). Better Practice Prediction Using Neural Networks: an Application to the Smartphone Industry, </w:t>
      </w:r>
      <w:r w:rsidRPr="00FF339E">
        <w:rPr>
          <w:i/>
        </w:rPr>
        <w:t>Benchmarking: an International Journal</w:t>
      </w:r>
      <w:r>
        <w:t xml:space="preserve">. </w:t>
      </w:r>
      <w:r w:rsidRPr="00FF339E">
        <w:t>23</w:t>
      </w:r>
      <w:r>
        <w:t xml:space="preserve"> (3), 519-539</w:t>
      </w:r>
      <w:r w:rsidRPr="00FF339E">
        <w:t>.</w:t>
      </w:r>
    </w:p>
    <w:p w:rsidR="00FE20D6" w:rsidRPr="00D118E1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ind w:left="720"/>
        <w:jc w:val="both"/>
        <w:rPr>
          <w:sz w:val="16"/>
        </w:rPr>
      </w:pPr>
    </w:p>
    <w:p w:rsidR="00FE20D6" w:rsidRPr="00FF339E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/>
          <w:color w:val="000000" w:themeColor="text1"/>
        </w:rPr>
      </w:pPr>
      <w:r w:rsidRPr="00FF339E">
        <w:rPr>
          <w:b/>
        </w:rPr>
        <w:t>Kwon, H</w:t>
      </w:r>
      <w:r w:rsidRPr="00FF339E">
        <w:t xml:space="preserve"> and Lee, J. (2015). Two-stage Production Modeling of Large U.S. Banks: A DEA-neural network Approach, </w:t>
      </w:r>
      <w:r w:rsidRPr="00FF339E">
        <w:rPr>
          <w:i/>
        </w:rPr>
        <w:t>Expert Systems with Applications</w:t>
      </w:r>
      <w:r w:rsidRPr="00FF339E">
        <w:t>, 42</w:t>
      </w:r>
      <w:r>
        <w:t xml:space="preserve"> (19), 6758-6766.</w:t>
      </w:r>
    </w:p>
    <w:p w:rsidR="00FE20D6" w:rsidRPr="00D118E1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ind w:left="720"/>
        <w:jc w:val="both"/>
        <w:rPr>
          <w:b/>
          <w:color w:val="000000" w:themeColor="text1"/>
          <w:sz w:val="16"/>
        </w:rPr>
      </w:pPr>
    </w:p>
    <w:p w:rsidR="00FE20D6" w:rsidRPr="00FF339E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</w:pPr>
      <w:r w:rsidRPr="00FF339E">
        <w:rPr>
          <w:b/>
          <w:color w:val="000000" w:themeColor="text1"/>
        </w:rPr>
        <w:t>Kwon, H.</w:t>
      </w:r>
      <w:r w:rsidRPr="00FF339E">
        <w:rPr>
          <w:b/>
        </w:rPr>
        <w:t xml:space="preserve"> </w:t>
      </w:r>
      <w:r w:rsidRPr="00FF339E">
        <w:t xml:space="preserve">and Hong, P. (2015). Comparative Efficiency Assessment and Strategic Benchmarking of Smartphone Providers with Data Envelopment Analysis (DEA). </w:t>
      </w:r>
      <w:r w:rsidRPr="00FF339E">
        <w:rPr>
          <w:i/>
        </w:rPr>
        <w:t>International Journal of Productivity and Quality Management</w:t>
      </w:r>
      <w:r w:rsidRPr="00FF339E">
        <w:t>,</w:t>
      </w:r>
      <w:r>
        <w:t xml:space="preserve"> </w:t>
      </w:r>
      <w:r w:rsidRPr="00FF339E">
        <w:t>15</w:t>
      </w:r>
      <w:r>
        <w:t xml:space="preserve"> (2), 185-202</w:t>
      </w:r>
      <w:r w:rsidRPr="00FF339E">
        <w:t>.</w:t>
      </w:r>
    </w:p>
    <w:p w:rsidR="00FE20D6" w:rsidRPr="00D118E1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spacing w:line="276" w:lineRule="auto"/>
        <w:ind w:left="720"/>
        <w:jc w:val="both"/>
        <w:rPr>
          <w:sz w:val="16"/>
        </w:rPr>
      </w:pPr>
    </w:p>
    <w:p w:rsidR="00FE20D6" w:rsidRPr="00FF339E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</w:pPr>
      <w:r w:rsidRPr="00FF339E">
        <w:rPr>
          <w:b/>
          <w:color w:val="000000" w:themeColor="text1"/>
        </w:rPr>
        <w:t>Kwon, H.</w:t>
      </w:r>
      <w:r w:rsidRPr="00FF339E">
        <w:rPr>
          <w:b/>
        </w:rPr>
        <w:t xml:space="preserve"> </w:t>
      </w:r>
      <w:r w:rsidRPr="00FF339E">
        <w:t xml:space="preserve">(2014). Performance Modeling of Mobile Phone Providers: A DEA-ANN Combined Approach, </w:t>
      </w:r>
      <w:r w:rsidRPr="00FF339E">
        <w:rPr>
          <w:i/>
        </w:rPr>
        <w:t>Benchmarking: an International Journal</w:t>
      </w:r>
      <w:r>
        <w:t xml:space="preserve">. </w:t>
      </w:r>
      <w:r w:rsidRPr="00FF339E">
        <w:t>21</w:t>
      </w:r>
      <w:r>
        <w:t xml:space="preserve"> (6), 1120-1144</w:t>
      </w:r>
      <w:r w:rsidRPr="00FF339E">
        <w:t xml:space="preserve">. </w:t>
      </w:r>
    </w:p>
    <w:p w:rsidR="00FE20D6" w:rsidRPr="00D118E1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ind w:left="720"/>
        <w:jc w:val="both"/>
        <w:rPr>
          <w:sz w:val="16"/>
        </w:rPr>
      </w:pPr>
    </w:p>
    <w:p w:rsidR="00FE20D6" w:rsidRPr="00FF339E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iCs/>
        </w:rPr>
      </w:pPr>
      <w:r w:rsidRPr="00FF339E">
        <w:t xml:space="preserve">Hong P. and </w:t>
      </w:r>
      <w:r w:rsidRPr="00FF339E">
        <w:rPr>
          <w:b/>
          <w:color w:val="000000" w:themeColor="text1"/>
        </w:rPr>
        <w:t>Kwon, H.</w:t>
      </w:r>
      <w:r w:rsidRPr="00FF339E">
        <w:rPr>
          <w:b/>
        </w:rPr>
        <w:t xml:space="preserve"> </w:t>
      </w:r>
      <w:r w:rsidRPr="00FF339E">
        <w:t xml:space="preserve">(2012). Emerging Issues of Procurement Management: a Review and Prospect, </w:t>
      </w:r>
      <w:r w:rsidRPr="00FF339E">
        <w:rPr>
          <w:i/>
          <w:iCs/>
        </w:rPr>
        <w:t>International Journal of Procurement Management,</w:t>
      </w:r>
      <w:r w:rsidRPr="00FF339E">
        <w:t xml:space="preserve"> </w:t>
      </w:r>
      <w:r w:rsidRPr="00FF339E">
        <w:rPr>
          <w:iCs/>
        </w:rPr>
        <w:t>5</w:t>
      </w:r>
      <w:r>
        <w:rPr>
          <w:iCs/>
        </w:rPr>
        <w:t xml:space="preserve"> (</w:t>
      </w:r>
      <w:r w:rsidRPr="00FF339E">
        <w:rPr>
          <w:iCs/>
        </w:rPr>
        <w:t>4</w:t>
      </w:r>
      <w:r>
        <w:rPr>
          <w:iCs/>
        </w:rPr>
        <w:t xml:space="preserve">), </w:t>
      </w:r>
      <w:r>
        <w:rPr>
          <w:bCs/>
        </w:rPr>
        <w:t>452-469</w:t>
      </w:r>
      <w:r w:rsidRPr="00FF339E">
        <w:rPr>
          <w:iCs/>
        </w:rPr>
        <w:t>.</w:t>
      </w:r>
    </w:p>
    <w:p w:rsidR="00FE20D6" w:rsidRPr="00D118E1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spacing w:line="276" w:lineRule="auto"/>
        <w:ind w:left="472"/>
        <w:jc w:val="both"/>
        <w:rPr>
          <w:sz w:val="16"/>
        </w:rPr>
      </w:pPr>
    </w:p>
    <w:p w:rsidR="00FE20D6" w:rsidRPr="00FF339E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Cs/>
        </w:rPr>
      </w:pPr>
      <w:proofErr w:type="spellStart"/>
      <w:r w:rsidRPr="00FF339E">
        <w:rPr>
          <w:bCs/>
        </w:rPr>
        <w:t>Joo</w:t>
      </w:r>
      <w:proofErr w:type="spellEnd"/>
      <w:r w:rsidRPr="00FF339E">
        <w:rPr>
          <w:bCs/>
        </w:rPr>
        <w:t>, S., Min, H., and Kwon, I</w:t>
      </w:r>
      <w:r w:rsidRPr="00FF339E">
        <w:rPr>
          <w:bCs/>
          <w:color w:val="000000" w:themeColor="text1"/>
        </w:rPr>
        <w:t xml:space="preserve">., </w:t>
      </w:r>
      <w:r w:rsidRPr="00FF339E">
        <w:rPr>
          <w:b/>
          <w:bCs/>
          <w:color w:val="000000" w:themeColor="text1"/>
        </w:rPr>
        <w:t>Kwon, H.</w:t>
      </w:r>
      <w:r w:rsidRPr="00FF339E">
        <w:rPr>
          <w:bCs/>
        </w:rPr>
        <w:t xml:space="preserve"> (2010). Comparative Efficiencies of Specialty Coffee Retailers from the Perspectives of Socially Responsible Global Sourcing, </w:t>
      </w:r>
      <w:r w:rsidRPr="00FF339E">
        <w:rPr>
          <w:bCs/>
          <w:i/>
          <w:iCs/>
        </w:rPr>
        <w:t>International Journal of Logistics Managemen</w:t>
      </w:r>
      <w:r w:rsidRPr="00FF339E">
        <w:rPr>
          <w:bCs/>
          <w:iCs/>
        </w:rPr>
        <w:t>t,</w:t>
      </w:r>
      <w:r w:rsidRPr="00FF339E">
        <w:rPr>
          <w:bCs/>
          <w:i/>
          <w:iCs/>
        </w:rPr>
        <w:t xml:space="preserve"> </w:t>
      </w:r>
      <w:r w:rsidRPr="00FF339E">
        <w:rPr>
          <w:bCs/>
        </w:rPr>
        <w:t>21</w:t>
      </w:r>
      <w:r>
        <w:rPr>
          <w:bCs/>
        </w:rPr>
        <w:t xml:space="preserve"> (</w:t>
      </w:r>
      <w:r w:rsidRPr="00FF339E">
        <w:rPr>
          <w:bCs/>
        </w:rPr>
        <w:t>3</w:t>
      </w:r>
      <w:r>
        <w:rPr>
          <w:bCs/>
        </w:rPr>
        <w:t>), 490-509</w:t>
      </w:r>
      <w:r w:rsidRPr="00FF339E">
        <w:rPr>
          <w:bCs/>
        </w:rPr>
        <w:t xml:space="preserve">. </w:t>
      </w:r>
    </w:p>
    <w:p w:rsidR="00FE20D6" w:rsidRPr="00D118E1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spacing w:line="276" w:lineRule="auto"/>
        <w:ind w:left="720"/>
        <w:jc w:val="both"/>
        <w:rPr>
          <w:bCs/>
          <w:sz w:val="16"/>
        </w:rPr>
      </w:pPr>
    </w:p>
    <w:p w:rsidR="00FE20D6" w:rsidRPr="00FF339E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Cs/>
        </w:rPr>
      </w:pPr>
      <w:r w:rsidRPr="00FF339E">
        <w:t xml:space="preserve">Hong P. and </w:t>
      </w:r>
      <w:r w:rsidRPr="00FF339E">
        <w:rPr>
          <w:b/>
          <w:color w:val="000000" w:themeColor="text1"/>
        </w:rPr>
        <w:t>Kwon, H.</w:t>
      </w:r>
      <w:r w:rsidRPr="00FF339E">
        <w:rPr>
          <w:color w:val="000000" w:themeColor="text1"/>
        </w:rPr>
        <w:t>,</w:t>
      </w:r>
      <w:r w:rsidRPr="00FF339E">
        <w:t xml:space="preserve"> </w:t>
      </w:r>
      <w:proofErr w:type="spellStart"/>
      <w:r w:rsidRPr="00FF339E">
        <w:t>Roh</w:t>
      </w:r>
      <w:proofErr w:type="spellEnd"/>
      <w:r w:rsidRPr="00FF339E">
        <w:t>, J.</w:t>
      </w:r>
      <w:r w:rsidRPr="00FF339E">
        <w:rPr>
          <w:bCs/>
        </w:rPr>
        <w:t xml:space="preserve"> (2009). Implementation of Strategic Green Orientation in Supply Chain: An Empirical Study of Manufacturing Firms, </w:t>
      </w:r>
      <w:r w:rsidRPr="00FF339E">
        <w:rPr>
          <w:bCs/>
          <w:i/>
          <w:iCs/>
        </w:rPr>
        <w:t xml:space="preserve">European Journal of Innovation Management. </w:t>
      </w:r>
      <w:r w:rsidRPr="00FF339E">
        <w:rPr>
          <w:bCs/>
        </w:rPr>
        <w:t>12</w:t>
      </w:r>
      <w:r>
        <w:rPr>
          <w:bCs/>
        </w:rPr>
        <w:t xml:space="preserve"> (</w:t>
      </w:r>
      <w:r w:rsidRPr="00FF339E">
        <w:rPr>
          <w:bCs/>
        </w:rPr>
        <w:t>4</w:t>
      </w:r>
      <w:r>
        <w:rPr>
          <w:bCs/>
        </w:rPr>
        <w:t>), 512-532.</w:t>
      </w:r>
      <w:r w:rsidRPr="00FF339E">
        <w:rPr>
          <w:bCs/>
        </w:rPr>
        <w:t xml:space="preserve"> </w:t>
      </w:r>
    </w:p>
    <w:p w:rsidR="00FE20D6" w:rsidRPr="00D118E1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spacing w:line="276" w:lineRule="auto"/>
        <w:ind w:left="720"/>
        <w:jc w:val="both"/>
        <w:rPr>
          <w:bCs/>
          <w:sz w:val="16"/>
        </w:rPr>
      </w:pPr>
    </w:p>
    <w:p w:rsidR="00FE20D6" w:rsidRPr="00FF339E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Cs/>
        </w:rPr>
      </w:pPr>
      <w:r w:rsidRPr="00FF339E">
        <w:rPr>
          <w:b/>
          <w:bCs/>
          <w:color w:val="000000" w:themeColor="text1"/>
        </w:rPr>
        <w:t>Kwon, H.</w:t>
      </w:r>
      <w:r w:rsidRPr="00FF339E">
        <w:rPr>
          <w:bCs/>
          <w:color w:val="000000" w:themeColor="text1"/>
        </w:rPr>
        <w:t xml:space="preserve">, </w:t>
      </w:r>
      <w:proofErr w:type="spellStart"/>
      <w:r w:rsidRPr="00FF339E">
        <w:rPr>
          <w:bCs/>
          <w:color w:val="000000" w:themeColor="text1"/>
        </w:rPr>
        <w:t>Joo</w:t>
      </w:r>
      <w:proofErr w:type="spellEnd"/>
      <w:r w:rsidRPr="00FF339E">
        <w:rPr>
          <w:bCs/>
        </w:rPr>
        <w:t xml:space="preserve">, S., and </w:t>
      </w:r>
      <w:proofErr w:type="spellStart"/>
      <w:r w:rsidRPr="00FF339E">
        <w:rPr>
          <w:bCs/>
        </w:rPr>
        <w:t>Stoeberl</w:t>
      </w:r>
      <w:proofErr w:type="spellEnd"/>
      <w:r w:rsidRPr="00FF339E">
        <w:rPr>
          <w:bCs/>
        </w:rPr>
        <w:t xml:space="preserve">, P. (2008). Measuring Relative Efficiencies and Merger Impacts of Wireless Communication Companies, </w:t>
      </w:r>
      <w:r w:rsidRPr="00FF339E">
        <w:rPr>
          <w:bCs/>
          <w:i/>
          <w:iCs/>
        </w:rPr>
        <w:t xml:space="preserve">Benchmarking: An International Journal: </w:t>
      </w:r>
      <w:r w:rsidRPr="00FF339E">
        <w:rPr>
          <w:bCs/>
        </w:rPr>
        <w:t xml:space="preserve">15 </w:t>
      </w:r>
      <w:r>
        <w:rPr>
          <w:bCs/>
        </w:rPr>
        <w:t>(</w:t>
      </w:r>
      <w:r w:rsidRPr="00FF339E">
        <w:rPr>
          <w:bCs/>
        </w:rPr>
        <w:t>3</w:t>
      </w:r>
      <w:r>
        <w:rPr>
          <w:bCs/>
        </w:rPr>
        <w:t>), 212-224</w:t>
      </w:r>
      <w:r w:rsidRPr="00FF339E">
        <w:rPr>
          <w:bCs/>
        </w:rPr>
        <w:t xml:space="preserve">. </w:t>
      </w:r>
    </w:p>
    <w:p w:rsidR="007E30AB" w:rsidRDefault="007E30AB" w:rsidP="00AF5C11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spacing w:line="360" w:lineRule="auto"/>
        <w:ind w:left="720"/>
        <w:jc w:val="both"/>
        <w:rPr>
          <w:b/>
        </w:rPr>
      </w:pPr>
    </w:p>
    <w:p w:rsidR="006A1DF2" w:rsidRPr="000E30CB" w:rsidRDefault="006A1DF2" w:rsidP="006A1DF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spacing w:line="480" w:lineRule="auto"/>
        <w:jc w:val="both"/>
        <w:rPr>
          <w:b/>
        </w:rPr>
      </w:pPr>
      <w:r w:rsidRPr="000E30CB">
        <w:rPr>
          <w:b/>
        </w:rPr>
        <w:t>Papers under Review</w:t>
      </w:r>
    </w:p>
    <w:p w:rsidR="006A1DF2" w:rsidRPr="000E30CB" w:rsidRDefault="006A1DF2" w:rsidP="006A1DF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Cs/>
        </w:rPr>
      </w:pPr>
      <w:r w:rsidRPr="000E30CB">
        <w:rPr>
          <w:b/>
          <w:bCs/>
        </w:rPr>
        <w:t>Kwon, H</w:t>
      </w:r>
      <w:r w:rsidRPr="000E30CB">
        <w:rPr>
          <w:bCs/>
        </w:rPr>
        <w:t>. and</w:t>
      </w:r>
      <w:r w:rsidR="001D0EBA">
        <w:rPr>
          <w:bCs/>
        </w:rPr>
        <w:t xml:space="preserve"> Lee, J.</w:t>
      </w:r>
      <w:r w:rsidRPr="000E30CB">
        <w:rPr>
          <w:bCs/>
        </w:rPr>
        <w:t xml:space="preserve"> Neural Network Modeling for Two-stage Production Process with Versatile Variables: Predictive Analysis for Above-average Performance, </w:t>
      </w:r>
      <w:r w:rsidRPr="000E30CB">
        <w:rPr>
          <w:bCs/>
          <w:i/>
        </w:rPr>
        <w:t>Decision Support Systems</w:t>
      </w:r>
      <w:r w:rsidRPr="000E30CB">
        <w:rPr>
          <w:bCs/>
        </w:rPr>
        <w:t>.</w:t>
      </w:r>
    </w:p>
    <w:p w:rsidR="006A1DF2" w:rsidRPr="000E30CB" w:rsidRDefault="006A1DF2" w:rsidP="006A1DF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Cs/>
        </w:rPr>
      </w:pPr>
    </w:p>
    <w:p w:rsidR="006A1DF2" w:rsidRPr="000E30CB" w:rsidRDefault="006A1DF2" w:rsidP="006A1DF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Cs/>
        </w:rPr>
      </w:pPr>
      <w:r w:rsidRPr="000E30CB">
        <w:rPr>
          <w:bCs/>
        </w:rPr>
        <w:t xml:space="preserve">Lee, J. and </w:t>
      </w:r>
      <w:r w:rsidRPr="000E30CB">
        <w:rPr>
          <w:b/>
          <w:bCs/>
        </w:rPr>
        <w:t>Kwon, H</w:t>
      </w:r>
      <w:r w:rsidRPr="000E30CB">
        <w:rPr>
          <w:bCs/>
        </w:rPr>
        <w:t xml:space="preserve">. Integrated Synergistic Effects of Environmental Greening, R&amp;D Intensity, and Corporate Reputation on Firm Performance in the High-Tech Oriented Firms, </w:t>
      </w:r>
      <w:r w:rsidRPr="000E30CB">
        <w:rPr>
          <w:bCs/>
          <w:i/>
        </w:rPr>
        <w:t>Decision Sciences</w:t>
      </w:r>
      <w:r w:rsidRPr="000E30CB">
        <w:rPr>
          <w:bCs/>
        </w:rPr>
        <w:t>.</w:t>
      </w:r>
    </w:p>
    <w:p w:rsidR="006A1DF2" w:rsidRDefault="006A1DF2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spacing w:line="360" w:lineRule="auto"/>
        <w:jc w:val="both"/>
        <w:rPr>
          <w:b/>
        </w:rPr>
      </w:pP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spacing w:line="360" w:lineRule="auto"/>
        <w:jc w:val="both"/>
        <w:rPr>
          <w:b/>
        </w:rPr>
      </w:pPr>
      <w:r w:rsidRPr="000F715E">
        <w:rPr>
          <w:b/>
        </w:rPr>
        <w:t>Conference Proceedings and Presentations</w:t>
      </w:r>
    </w:p>
    <w:p w:rsidR="00FE20D6" w:rsidRPr="000F715E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/>
        </w:rPr>
      </w:pPr>
      <w:r w:rsidRPr="000F715E">
        <w:rPr>
          <w:b/>
          <w:color w:val="000000"/>
        </w:rPr>
        <w:t>Kwon, H</w:t>
      </w:r>
      <w:r w:rsidRPr="000F715E">
        <w:rPr>
          <w:color w:val="000000"/>
        </w:rPr>
        <w:t>. (2017). Detecting Differential Impact of R&amp;D on Market Value of Japanese SMEs: A Neural Network Approach. SWDSI2017 Conferen</w:t>
      </w:r>
      <w:r w:rsidR="007E4240">
        <w:rPr>
          <w:color w:val="000000"/>
        </w:rPr>
        <w:t>ce, Little Rock, AR. March 2017</w:t>
      </w:r>
      <w:r w:rsidRPr="000F715E">
        <w:rPr>
          <w:color w:val="000000"/>
        </w:rPr>
        <w:t xml:space="preserve">. </w:t>
      </w:r>
    </w:p>
    <w:p w:rsidR="00FE20D6" w:rsidRPr="000F715E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/>
        </w:rPr>
      </w:pPr>
    </w:p>
    <w:p w:rsidR="00FE20D6" w:rsidRDefault="00FE20D6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/>
        </w:rPr>
      </w:pPr>
      <w:r w:rsidRPr="000F715E">
        <w:rPr>
          <w:b/>
          <w:color w:val="000000"/>
        </w:rPr>
        <w:t>Kwon, H</w:t>
      </w:r>
      <w:r w:rsidRPr="000F715E">
        <w:rPr>
          <w:color w:val="000000"/>
        </w:rPr>
        <w:t>. and Kim, C. (2017). Adaptive Bank Production Modeling and Setting Actionable Performance Outcomes: DEA-NN Approach. SWDSI2017 Conferen</w:t>
      </w:r>
      <w:r w:rsidR="007E4240">
        <w:rPr>
          <w:color w:val="000000"/>
        </w:rPr>
        <w:t>ce, Little Rock, AR. March 2017</w:t>
      </w:r>
      <w:r w:rsidRPr="000F715E">
        <w:rPr>
          <w:color w:val="000000"/>
        </w:rPr>
        <w:t>.</w:t>
      </w:r>
    </w:p>
    <w:p w:rsidR="007E4240" w:rsidRPr="000F715E" w:rsidRDefault="007E4240" w:rsidP="00FE20D6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/>
        </w:rPr>
      </w:pP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  <w:r w:rsidRPr="000F715E">
        <w:rPr>
          <w:b/>
          <w:color w:val="000000" w:themeColor="text1"/>
        </w:rPr>
        <w:t>Kwon, H.</w:t>
      </w:r>
      <w:r w:rsidRPr="000F715E">
        <w:rPr>
          <w:color w:val="000000" w:themeColor="text1"/>
        </w:rPr>
        <w:t xml:space="preserve"> and Raymo</w:t>
      </w:r>
      <w:r w:rsidR="006A1DF2">
        <w:rPr>
          <w:color w:val="000000" w:themeColor="text1"/>
        </w:rPr>
        <w:t>n</w:t>
      </w:r>
      <w:r w:rsidRPr="000F715E">
        <w:rPr>
          <w:color w:val="000000" w:themeColor="text1"/>
        </w:rPr>
        <w:t>d, B. (2016). Are You Ready to Buy-Local? Survey Results. WDSI Conferen</w:t>
      </w:r>
      <w:r w:rsidR="005C2C2F" w:rsidRPr="000F715E">
        <w:rPr>
          <w:color w:val="000000" w:themeColor="text1"/>
        </w:rPr>
        <w:t>ce</w:t>
      </w:r>
      <w:r w:rsidR="001D524D" w:rsidRPr="000F715E">
        <w:rPr>
          <w:color w:val="000000" w:themeColor="text1"/>
        </w:rPr>
        <w:t xml:space="preserve"> (Proceedings)</w:t>
      </w:r>
      <w:r w:rsidR="005C2C2F" w:rsidRPr="000F715E">
        <w:rPr>
          <w:color w:val="000000" w:themeColor="text1"/>
        </w:rPr>
        <w:t>, Las Vegas, NV. April, 2016.</w:t>
      </w: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/>
          <w:color w:val="000000" w:themeColor="text1"/>
        </w:rPr>
      </w:pPr>
    </w:p>
    <w:p w:rsidR="00AF5C11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  <w:r w:rsidRPr="000F715E">
        <w:rPr>
          <w:b/>
          <w:color w:val="000000" w:themeColor="text1"/>
        </w:rPr>
        <w:t>Kwon, H</w:t>
      </w:r>
      <w:r w:rsidRPr="000F715E">
        <w:rPr>
          <w:color w:val="000000" w:themeColor="text1"/>
        </w:rPr>
        <w:t>. (2016). Adaptive Production Modeling and Setting Achievable Targets Using DEA-Neural Network: Application to the Healthcare Industry. SWDSI Conference, Oklahoma City, OK. March, 2016.</w:t>
      </w:r>
    </w:p>
    <w:p w:rsidR="00D93A62" w:rsidRPr="000F715E" w:rsidRDefault="00D93A62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  <w:r w:rsidRPr="000F715E">
        <w:rPr>
          <w:b/>
          <w:color w:val="000000" w:themeColor="text1"/>
        </w:rPr>
        <w:t>Kwon, H.</w:t>
      </w:r>
      <w:r w:rsidRPr="000F715E">
        <w:rPr>
          <w:color w:val="000000" w:themeColor="text1"/>
        </w:rPr>
        <w:t xml:space="preserve"> (2016). Two-stage Operational Performance of Banks with Added Second Stage Inputs. SWDSI Conference, </w:t>
      </w:r>
      <w:r w:rsidR="005C2C2F" w:rsidRPr="000F715E">
        <w:rPr>
          <w:color w:val="000000" w:themeColor="text1"/>
        </w:rPr>
        <w:t>Oklahoma City, OK. March, 2016.</w:t>
      </w:r>
      <w:r w:rsidR="003248B5" w:rsidRPr="000F715E">
        <w:rPr>
          <w:color w:val="000000" w:themeColor="text1"/>
        </w:rPr>
        <w:t xml:space="preserve"> </w:t>
      </w: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/>
          <w:color w:val="000000" w:themeColor="text1"/>
        </w:rPr>
      </w:pPr>
    </w:p>
    <w:p w:rsidR="00D549F9" w:rsidRPr="000F715E" w:rsidRDefault="003248B5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  <w:r w:rsidRPr="000F715E">
        <w:rPr>
          <w:color w:val="000000" w:themeColor="text1"/>
        </w:rPr>
        <w:t>Lee, J. and</w:t>
      </w:r>
      <w:r w:rsidRPr="000F715E">
        <w:rPr>
          <w:b/>
          <w:color w:val="000000" w:themeColor="text1"/>
        </w:rPr>
        <w:t xml:space="preserve"> Kwon, H. (</w:t>
      </w:r>
      <w:r w:rsidRPr="000F715E">
        <w:rPr>
          <w:color w:val="000000" w:themeColor="text1"/>
        </w:rPr>
        <w:t>2016</w:t>
      </w:r>
      <w:r w:rsidRPr="000F715E">
        <w:rPr>
          <w:b/>
          <w:color w:val="000000" w:themeColor="text1"/>
        </w:rPr>
        <w:t xml:space="preserve">). </w:t>
      </w:r>
      <w:r w:rsidRPr="000F715E">
        <w:rPr>
          <w:color w:val="000000" w:themeColor="text1"/>
        </w:rPr>
        <w:t xml:space="preserve">A Neural Network Approach to the Operational Strategic Determinants of Market Value in High-tech Oriented SMEs, </w:t>
      </w:r>
      <w:r w:rsidRPr="000F715E">
        <w:rPr>
          <w:spacing w:val="-3"/>
        </w:rPr>
        <w:t>ICIMSA2016 Conference</w:t>
      </w:r>
      <w:r w:rsidR="00D549F9" w:rsidRPr="000F715E">
        <w:rPr>
          <w:spacing w:val="-3"/>
        </w:rPr>
        <w:t xml:space="preserve"> (IEEE</w:t>
      </w:r>
      <w:r w:rsidR="005C2C2F" w:rsidRPr="000F715E">
        <w:rPr>
          <w:spacing w:val="-3"/>
        </w:rPr>
        <w:t xml:space="preserve"> Proceedings</w:t>
      </w:r>
      <w:r w:rsidR="00D549F9" w:rsidRPr="000F715E">
        <w:rPr>
          <w:spacing w:val="-3"/>
        </w:rPr>
        <w:t>)</w:t>
      </w:r>
      <w:r w:rsidRPr="000F715E">
        <w:rPr>
          <w:spacing w:val="-3"/>
        </w:rPr>
        <w:t>,</w:t>
      </w:r>
      <w:r w:rsidRPr="000F715E">
        <w:rPr>
          <w:color w:val="000000" w:themeColor="text1"/>
        </w:rPr>
        <w:t xml:space="preserve"> </w:t>
      </w:r>
      <w:proofErr w:type="spellStart"/>
      <w:r w:rsidRPr="000F715E">
        <w:rPr>
          <w:color w:val="000000" w:themeColor="text1"/>
        </w:rPr>
        <w:t>Jeju</w:t>
      </w:r>
      <w:proofErr w:type="spellEnd"/>
      <w:r w:rsidRPr="000F715E">
        <w:rPr>
          <w:color w:val="000000" w:themeColor="text1"/>
        </w:rPr>
        <w:t>, Korea, May 2016.</w:t>
      </w:r>
    </w:p>
    <w:p w:rsidR="003248B5" w:rsidRPr="000F715E" w:rsidRDefault="003248B5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/>
          <w:color w:val="000000" w:themeColor="text1"/>
        </w:rPr>
      </w:pP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  <w:r w:rsidRPr="000F715E">
        <w:rPr>
          <w:b/>
          <w:color w:val="000000" w:themeColor="text1"/>
        </w:rPr>
        <w:t>Kwon, H</w:t>
      </w:r>
      <w:r w:rsidRPr="000F715E">
        <w:rPr>
          <w:color w:val="000000" w:themeColor="text1"/>
        </w:rPr>
        <w:t>.</w:t>
      </w:r>
      <w:r w:rsidR="003248B5" w:rsidRPr="000F715E">
        <w:rPr>
          <w:color w:val="000000" w:themeColor="text1"/>
        </w:rPr>
        <w:t xml:space="preserve"> and Kim, C.</w:t>
      </w:r>
      <w:r w:rsidRPr="000F715E">
        <w:rPr>
          <w:color w:val="000000" w:themeColor="text1"/>
        </w:rPr>
        <w:t xml:space="preserve"> (2015). Multiple Stage Production Modeling Using Neural Network: Application to Financial Institutions. Southwest DSI, Houston, TX. March, 2015. </w:t>
      </w: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/>
          <w:color w:val="000000" w:themeColor="text1"/>
        </w:rPr>
      </w:pP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</w:pPr>
      <w:r w:rsidRPr="000F715E">
        <w:rPr>
          <w:b/>
          <w:color w:val="000000" w:themeColor="text1"/>
        </w:rPr>
        <w:t>Kwon, H.</w:t>
      </w:r>
      <w:r w:rsidRPr="000F715E">
        <w:t xml:space="preserve">, Lee, J. and </w:t>
      </w:r>
      <w:proofErr w:type="spellStart"/>
      <w:r w:rsidRPr="000F715E">
        <w:t>Roh</w:t>
      </w:r>
      <w:proofErr w:type="spellEnd"/>
      <w:r w:rsidRPr="000F715E">
        <w:t xml:space="preserve">, J. (2014). Best Performance Modeling Using DEA-ANN. Academic and Business Research Institute International Conference, Las Vegas, NV. Oct. 10, 2014. </w:t>
      </w:r>
      <w:r w:rsidRPr="000F715E">
        <w:rPr>
          <w:i/>
          <w:u w:val="single"/>
        </w:rPr>
        <w:t>Best Conference Paper Award</w:t>
      </w:r>
      <w:r w:rsidRPr="000F715E">
        <w:t xml:space="preserve">.   </w:t>
      </w: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</w:pP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Cs/>
        </w:rPr>
      </w:pPr>
      <w:r w:rsidRPr="000F715E">
        <w:rPr>
          <w:b/>
          <w:bCs/>
          <w:color w:val="000000" w:themeColor="text1"/>
        </w:rPr>
        <w:t>Kwon, H.</w:t>
      </w:r>
      <w:r w:rsidRPr="000F715E">
        <w:rPr>
          <w:bCs/>
          <w:color w:val="000000" w:themeColor="text1"/>
        </w:rPr>
        <w:t xml:space="preserve"> (</w:t>
      </w:r>
      <w:r w:rsidRPr="000F715E">
        <w:rPr>
          <w:bCs/>
        </w:rPr>
        <w:t xml:space="preserve">2013). Neural Network Based Performance Prediction and Modeling on Class I Railroad, Sixth Global Supply Chain Management Conference, Detroit, MI. Sept. 2013. </w:t>
      </w: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Cs/>
        </w:rPr>
      </w:pP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Cs/>
        </w:rPr>
      </w:pPr>
      <w:r w:rsidRPr="000F715E">
        <w:rPr>
          <w:b/>
          <w:bCs/>
          <w:color w:val="000000" w:themeColor="text1"/>
        </w:rPr>
        <w:t>Kwon, H.</w:t>
      </w:r>
      <w:r w:rsidRPr="000F715E">
        <w:rPr>
          <w:bCs/>
          <w:color w:val="000000" w:themeColor="text1"/>
        </w:rPr>
        <w:t xml:space="preserve"> (2013). Predicting</w:t>
      </w:r>
      <w:r w:rsidRPr="000F715E">
        <w:rPr>
          <w:bCs/>
        </w:rPr>
        <w:t xml:space="preserve"> Target Performance Using ANN and DEA: Application to Mobile Phone industry”, Southeast Decision Sciences Institute annual meeting, Charleston, SC. February 2013. </w:t>
      </w:r>
    </w:p>
    <w:p w:rsidR="0026250A" w:rsidRPr="000F715E" w:rsidRDefault="0026250A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Cs/>
        </w:rPr>
      </w:pP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Cs/>
        </w:rPr>
      </w:pPr>
      <w:proofErr w:type="spellStart"/>
      <w:r w:rsidRPr="000F715E">
        <w:rPr>
          <w:bCs/>
        </w:rPr>
        <w:t>Joo</w:t>
      </w:r>
      <w:proofErr w:type="spellEnd"/>
      <w:r w:rsidRPr="000F715E">
        <w:rPr>
          <w:bCs/>
        </w:rPr>
        <w:t>, S</w:t>
      </w:r>
      <w:r w:rsidRPr="000F715E">
        <w:rPr>
          <w:bCs/>
          <w:color w:val="000000" w:themeColor="text1"/>
        </w:rPr>
        <w:t xml:space="preserve">. and </w:t>
      </w:r>
      <w:r w:rsidRPr="000F715E">
        <w:rPr>
          <w:b/>
          <w:bCs/>
          <w:color w:val="000000" w:themeColor="text1"/>
        </w:rPr>
        <w:t>Kwon, H.</w:t>
      </w:r>
      <w:r w:rsidRPr="000F715E">
        <w:rPr>
          <w:bCs/>
        </w:rPr>
        <w:t xml:space="preserve"> (2011). Measuring and Benchmarking the Comparative Performance of Major Railroad Companies in the USA, </w:t>
      </w:r>
      <w:r w:rsidRPr="000F715E">
        <w:rPr>
          <w:bCs/>
          <w:iCs/>
        </w:rPr>
        <w:t xml:space="preserve">Western Decision Sciences Institute annual meeting, </w:t>
      </w:r>
      <w:r w:rsidRPr="000F715E">
        <w:rPr>
          <w:bCs/>
        </w:rPr>
        <w:t xml:space="preserve">Portland, OR, April 2011. </w:t>
      </w:r>
    </w:p>
    <w:p w:rsidR="00AF5C11" w:rsidRPr="000F715E" w:rsidRDefault="00AF5C11" w:rsidP="00AF5C11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ind w:left="720"/>
        <w:jc w:val="both"/>
        <w:rPr>
          <w:bCs/>
        </w:rPr>
      </w:pP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Cs/>
        </w:rPr>
      </w:pPr>
      <w:proofErr w:type="spellStart"/>
      <w:r w:rsidRPr="000F715E">
        <w:rPr>
          <w:bCs/>
        </w:rPr>
        <w:t>Joo</w:t>
      </w:r>
      <w:proofErr w:type="spellEnd"/>
      <w:r w:rsidRPr="000F715E">
        <w:rPr>
          <w:bCs/>
        </w:rPr>
        <w:t>, S</w:t>
      </w:r>
      <w:r w:rsidRPr="000F715E">
        <w:rPr>
          <w:bCs/>
          <w:color w:val="000000" w:themeColor="text1"/>
        </w:rPr>
        <w:t xml:space="preserve">., </w:t>
      </w:r>
      <w:r w:rsidRPr="000F715E">
        <w:rPr>
          <w:b/>
          <w:bCs/>
          <w:color w:val="000000" w:themeColor="text1"/>
        </w:rPr>
        <w:t>Kwon, H</w:t>
      </w:r>
      <w:r w:rsidRPr="000F715E">
        <w:rPr>
          <w:bCs/>
          <w:color w:val="000000" w:themeColor="text1"/>
        </w:rPr>
        <w:t>.</w:t>
      </w:r>
      <w:r w:rsidRPr="000F715E">
        <w:rPr>
          <w:bCs/>
        </w:rPr>
        <w:t xml:space="preserve"> and </w:t>
      </w:r>
      <w:proofErr w:type="spellStart"/>
      <w:r w:rsidRPr="000F715E">
        <w:rPr>
          <w:bCs/>
        </w:rPr>
        <w:t>Boggess</w:t>
      </w:r>
      <w:proofErr w:type="spellEnd"/>
      <w:r w:rsidRPr="000F715E">
        <w:rPr>
          <w:bCs/>
        </w:rPr>
        <w:t xml:space="preserve">, K. (2010). Measuring the Comparative Performance of Branches of a Regional Bank, </w:t>
      </w:r>
      <w:r w:rsidRPr="000F715E">
        <w:rPr>
          <w:bCs/>
          <w:iCs/>
        </w:rPr>
        <w:t>Decision Sciences Institute annual meeting,</w:t>
      </w:r>
      <w:r w:rsidRPr="000F715E">
        <w:rPr>
          <w:bCs/>
          <w:i/>
          <w:iCs/>
        </w:rPr>
        <w:t xml:space="preserve"> </w:t>
      </w:r>
      <w:r w:rsidRPr="000F715E">
        <w:rPr>
          <w:bCs/>
        </w:rPr>
        <w:t xml:space="preserve">San Diego, CA, November 2010. </w:t>
      </w:r>
    </w:p>
    <w:p w:rsidR="00AF5C11" w:rsidRPr="000F715E" w:rsidRDefault="00AF5C11" w:rsidP="000F715E">
      <w:pPr>
        <w:ind w:left="720"/>
      </w:pP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Cs/>
        </w:rPr>
      </w:pPr>
      <w:r w:rsidRPr="000F715E">
        <w:rPr>
          <w:b/>
          <w:bCs/>
          <w:color w:val="000000" w:themeColor="text1"/>
        </w:rPr>
        <w:t>Kwon, H</w:t>
      </w:r>
      <w:r w:rsidRPr="000F715E">
        <w:rPr>
          <w:bCs/>
          <w:color w:val="000000" w:themeColor="text1"/>
        </w:rPr>
        <w:t>.,</w:t>
      </w:r>
      <w:r w:rsidRPr="000F715E">
        <w:rPr>
          <w:bCs/>
        </w:rPr>
        <w:t xml:space="preserve"> Hong, P., and </w:t>
      </w:r>
      <w:proofErr w:type="spellStart"/>
      <w:r w:rsidRPr="000F715E">
        <w:rPr>
          <w:bCs/>
        </w:rPr>
        <w:t>Roh</w:t>
      </w:r>
      <w:proofErr w:type="spellEnd"/>
      <w:r w:rsidRPr="000F715E">
        <w:rPr>
          <w:bCs/>
        </w:rPr>
        <w:t xml:space="preserve">, J. (2009). Governance for Small and Medium Enterprises (SMEs): A Network Perspective, </w:t>
      </w:r>
      <w:r w:rsidRPr="000F715E">
        <w:rPr>
          <w:bCs/>
          <w:iCs/>
        </w:rPr>
        <w:t>7'</w:t>
      </w:r>
      <w:r w:rsidRPr="000F715E">
        <w:rPr>
          <w:bCs/>
          <w:iCs/>
          <w:vertAlign w:val="superscript"/>
        </w:rPr>
        <w:t>h</w:t>
      </w:r>
      <w:r w:rsidRPr="000F715E">
        <w:rPr>
          <w:bCs/>
          <w:iCs/>
        </w:rPr>
        <w:t xml:space="preserve"> International Symposium on Supply Chain Management, </w:t>
      </w:r>
      <w:r w:rsidRPr="000F715E">
        <w:rPr>
          <w:bCs/>
        </w:rPr>
        <w:t xml:space="preserve">Toronto, Canada, </w:t>
      </w:r>
      <w:proofErr w:type="gramStart"/>
      <w:r w:rsidRPr="000F715E">
        <w:rPr>
          <w:bCs/>
        </w:rPr>
        <w:t>October</w:t>
      </w:r>
      <w:proofErr w:type="gramEnd"/>
      <w:r w:rsidRPr="000F715E">
        <w:rPr>
          <w:bCs/>
        </w:rPr>
        <w:t xml:space="preserve"> 2009. </w:t>
      </w: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spacing w:line="276" w:lineRule="auto"/>
        <w:jc w:val="both"/>
        <w:rPr>
          <w:bCs/>
        </w:rPr>
      </w:pP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Cs/>
        </w:rPr>
      </w:pPr>
      <w:r w:rsidRPr="000F715E">
        <w:rPr>
          <w:bCs/>
        </w:rPr>
        <w:lastRenderedPageBreak/>
        <w:t xml:space="preserve">Hong, P., </w:t>
      </w:r>
      <w:r w:rsidRPr="000F715E">
        <w:rPr>
          <w:b/>
          <w:bCs/>
          <w:color w:val="000000" w:themeColor="text1"/>
        </w:rPr>
        <w:t>Kwon, H</w:t>
      </w:r>
      <w:r w:rsidRPr="000F715E">
        <w:rPr>
          <w:bCs/>
          <w:color w:val="000000" w:themeColor="text1"/>
        </w:rPr>
        <w:t>., Park, Y., and Lee, J. (2009). Roles of Senior Executives for Global Supply Chain</w:t>
      </w:r>
      <w:r w:rsidRPr="000F715E">
        <w:rPr>
          <w:bCs/>
        </w:rPr>
        <w:t xml:space="preserve"> Management: a Literature Review. </w:t>
      </w:r>
      <w:r w:rsidRPr="000F715E">
        <w:rPr>
          <w:bCs/>
          <w:iCs/>
        </w:rPr>
        <w:t>5</w:t>
      </w:r>
      <w:r w:rsidRPr="000F715E">
        <w:rPr>
          <w:bCs/>
          <w:iCs/>
          <w:vertAlign w:val="superscript"/>
        </w:rPr>
        <w:t>lh</w:t>
      </w:r>
      <w:r w:rsidRPr="000F715E">
        <w:rPr>
          <w:bCs/>
          <w:iCs/>
        </w:rPr>
        <w:t xml:space="preserve"> International Congress on Logistics and SCM Systems,</w:t>
      </w:r>
      <w:r w:rsidRPr="000F715E">
        <w:rPr>
          <w:bCs/>
          <w:i/>
          <w:iCs/>
        </w:rPr>
        <w:t xml:space="preserve"> </w:t>
      </w:r>
      <w:r w:rsidRPr="000F715E">
        <w:rPr>
          <w:bCs/>
        </w:rPr>
        <w:t xml:space="preserve">Seoul, Korea, June 2009. </w:t>
      </w: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spacing w:line="276" w:lineRule="auto"/>
        <w:jc w:val="both"/>
        <w:rPr>
          <w:bCs/>
        </w:rPr>
      </w:pP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Cs/>
        </w:rPr>
      </w:pPr>
      <w:r w:rsidRPr="000F715E">
        <w:rPr>
          <w:bCs/>
        </w:rPr>
        <w:t xml:space="preserve">Hong, P., </w:t>
      </w:r>
      <w:r w:rsidRPr="000F715E">
        <w:rPr>
          <w:b/>
          <w:bCs/>
          <w:color w:val="000000" w:themeColor="text1"/>
        </w:rPr>
        <w:t>Kwon, H</w:t>
      </w:r>
      <w:r w:rsidRPr="000F715E">
        <w:rPr>
          <w:bCs/>
          <w:color w:val="000000" w:themeColor="text1"/>
        </w:rPr>
        <w:t xml:space="preserve">., and </w:t>
      </w:r>
      <w:proofErr w:type="spellStart"/>
      <w:r w:rsidRPr="000F715E">
        <w:rPr>
          <w:bCs/>
          <w:color w:val="000000" w:themeColor="text1"/>
        </w:rPr>
        <w:t>Roh</w:t>
      </w:r>
      <w:proofErr w:type="spellEnd"/>
      <w:r w:rsidRPr="000F715E">
        <w:rPr>
          <w:bCs/>
          <w:color w:val="000000" w:themeColor="text1"/>
        </w:rPr>
        <w:t>, J. (2009). Effective Environmental Business Practices for Successful</w:t>
      </w:r>
      <w:r w:rsidRPr="000F715E">
        <w:rPr>
          <w:bCs/>
        </w:rPr>
        <w:t xml:space="preserve"> Outcomes: An Empirical Study of Manufacturing Firms, 3</w:t>
      </w:r>
      <w:r w:rsidRPr="000F715E">
        <w:rPr>
          <w:bCs/>
          <w:iCs/>
          <w:vertAlign w:val="superscript"/>
        </w:rPr>
        <w:t>rd</w:t>
      </w:r>
      <w:r w:rsidRPr="000F715E">
        <w:rPr>
          <w:bCs/>
          <w:iCs/>
        </w:rPr>
        <w:t xml:space="preserve"> International Symposium and Workshop on Global Supply Chain Management,</w:t>
      </w:r>
      <w:r w:rsidRPr="000F715E">
        <w:rPr>
          <w:bCs/>
          <w:i/>
          <w:iCs/>
        </w:rPr>
        <w:t xml:space="preserve"> </w:t>
      </w:r>
      <w:r w:rsidRPr="000F715E">
        <w:rPr>
          <w:bCs/>
        </w:rPr>
        <w:t>PSGIM, Coimbatore, India, January 2009.</w:t>
      </w:r>
    </w:p>
    <w:p w:rsidR="00AF5C11" w:rsidRPr="000F715E" w:rsidRDefault="00AF5C11" w:rsidP="009153A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bCs/>
        </w:rPr>
      </w:pPr>
    </w:p>
    <w:p w:rsidR="00F36BF3" w:rsidRDefault="00AF5C11" w:rsidP="009153A2">
      <w:r w:rsidRPr="000F715E">
        <w:rPr>
          <w:b/>
          <w:color w:val="000000" w:themeColor="text1"/>
        </w:rPr>
        <w:t>Kwon, H</w:t>
      </w:r>
      <w:r w:rsidRPr="000F715E">
        <w:rPr>
          <w:color w:val="000000" w:themeColor="text1"/>
        </w:rPr>
        <w:t>. and</w:t>
      </w:r>
      <w:r w:rsidRPr="000F715E">
        <w:t xml:space="preserve"> </w:t>
      </w:r>
      <w:proofErr w:type="spellStart"/>
      <w:r w:rsidRPr="000F715E">
        <w:t>Joo</w:t>
      </w:r>
      <w:proofErr w:type="spellEnd"/>
      <w:r w:rsidRPr="000F715E">
        <w:t xml:space="preserve">, S. (2006). Benchmarking wireless mobile communication companies using Data Envelopment Analysis,” </w:t>
      </w:r>
      <w:r w:rsidRPr="000F715E">
        <w:rPr>
          <w:bCs/>
        </w:rPr>
        <w:t xml:space="preserve">Decision Sciences Institute </w:t>
      </w:r>
      <w:r w:rsidRPr="000F715E">
        <w:t>annual meeting, San Antonio, TX, November 2006.</w:t>
      </w:r>
    </w:p>
    <w:p w:rsidR="006A1DF2" w:rsidRPr="000F715E" w:rsidRDefault="006A1DF2" w:rsidP="009153A2"/>
    <w:p w:rsidR="007E30AB" w:rsidRDefault="007E30AB" w:rsidP="00AF5C11">
      <w:pPr>
        <w:ind w:left="720"/>
      </w:pPr>
    </w:p>
    <w:p w:rsidR="0026250A" w:rsidRPr="000F715E" w:rsidRDefault="0026250A" w:rsidP="0026250A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spacing w:line="360" w:lineRule="auto"/>
        <w:jc w:val="both"/>
        <w:rPr>
          <w:b/>
        </w:rPr>
      </w:pPr>
      <w:r w:rsidRPr="000F715E">
        <w:rPr>
          <w:b/>
        </w:rPr>
        <w:t>Work</w:t>
      </w:r>
      <w:r w:rsidR="00DA7769">
        <w:rPr>
          <w:b/>
        </w:rPr>
        <w:t>s</w:t>
      </w:r>
      <w:r w:rsidRPr="000F715E">
        <w:rPr>
          <w:b/>
        </w:rPr>
        <w:t xml:space="preserve"> in Progress</w:t>
      </w:r>
    </w:p>
    <w:p w:rsidR="006A1DF2" w:rsidRDefault="006A1DF2" w:rsidP="006A1DF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  <w:r w:rsidRPr="00A36FEC">
        <w:rPr>
          <w:b/>
          <w:color w:val="000000" w:themeColor="text1"/>
        </w:rPr>
        <w:t>Kwon, H</w:t>
      </w:r>
      <w:r w:rsidRPr="00A36FEC">
        <w:rPr>
          <w:color w:val="000000" w:themeColor="text1"/>
        </w:rPr>
        <w:t>.</w:t>
      </w:r>
      <w:r>
        <w:rPr>
          <w:color w:val="000000" w:themeColor="text1"/>
        </w:rPr>
        <w:t xml:space="preserve"> Impact of green efficiency on firm performance: an application to</w:t>
      </w:r>
      <w:r w:rsidRPr="009F24B6">
        <w:rPr>
          <w:color w:val="000000" w:themeColor="text1"/>
        </w:rPr>
        <w:t xml:space="preserve"> </w:t>
      </w:r>
      <w:r>
        <w:rPr>
          <w:color w:val="000000" w:themeColor="text1"/>
        </w:rPr>
        <w:t>rail operations</w:t>
      </w:r>
      <w:r w:rsidRPr="009F24B6">
        <w:rPr>
          <w:color w:val="000000" w:themeColor="text1"/>
        </w:rPr>
        <w:t xml:space="preserve">. Target Journal: </w:t>
      </w:r>
      <w:r w:rsidRPr="009F24B6">
        <w:rPr>
          <w:i/>
          <w:color w:val="000000" w:themeColor="text1"/>
        </w:rPr>
        <w:t>Transportation Research: Part E</w:t>
      </w:r>
      <w:r w:rsidRPr="009F24B6">
        <w:rPr>
          <w:color w:val="000000" w:themeColor="text1"/>
        </w:rPr>
        <w:t>.</w:t>
      </w:r>
    </w:p>
    <w:p w:rsidR="006A1DF2" w:rsidRDefault="006A1DF2" w:rsidP="006A1DF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</w:p>
    <w:p w:rsidR="006A1DF2" w:rsidRDefault="006A1DF2" w:rsidP="006A1DF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  <w:r w:rsidRPr="00917B60">
        <w:rPr>
          <w:b/>
          <w:color w:val="000000" w:themeColor="text1"/>
        </w:rPr>
        <w:t>Kwon, H</w:t>
      </w:r>
      <w:r>
        <w:rPr>
          <w:color w:val="000000" w:themeColor="text1"/>
        </w:rPr>
        <w:t xml:space="preserve">. Target selection and goal setting for continuous improvement using a hybrid DEA-Fuzzy ARTMAP approach, </w:t>
      </w:r>
      <w:r w:rsidRPr="00917B60">
        <w:rPr>
          <w:i/>
          <w:color w:val="000000" w:themeColor="text1"/>
        </w:rPr>
        <w:t xml:space="preserve">Decision </w:t>
      </w:r>
      <w:r>
        <w:rPr>
          <w:i/>
          <w:color w:val="000000" w:themeColor="text1"/>
        </w:rPr>
        <w:t>Sciences</w:t>
      </w:r>
      <w:r>
        <w:rPr>
          <w:color w:val="000000" w:themeColor="text1"/>
        </w:rPr>
        <w:t xml:space="preserve">. </w:t>
      </w:r>
    </w:p>
    <w:p w:rsidR="006A1DF2" w:rsidRDefault="006A1DF2" w:rsidP="006A1DF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</w:p>
    <w:p w:rsidR="006A1DF2" w:rsidRDefault="006A1DF2" w:rsidP="006A1DF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  <w:r w:rsidRPr="001D43F2">
        <w:rPr>
          <w:b/>
          <w:color w:val="000000" w:themeColor="text1"/>
        </w:rPr>
        <w:t>Kwon, H</w:t>
      </w:r>
      <w:r>
        <w:rPr>
          <w:color w:val="000000" w:themeColor="text1"/>
        </w:rPr>
        <w:t xml:space="preserve">. and Lee, J. </w:t>
      </w:r>
      <w:r w:rsidRPr="00CC312E">
        <w:rPr>
          <w:color w:val="000000" w:themeColor="text1"/>
        </w:rPr>
        <w:t xml:space="preserve">Estimation of </w:t>
      </w:r>
      <w:r>
        <w:rPr>
          <w:color w:val="000000" w:themeColor="text1"/>
        </w:rPr>
        <w:t>research quotient (RQ)</w:t>
      </w:r>
      <w:r w:rsidRPr="00CC312E">
        <w:rPr>
          <w:color w:val="000000" w:themeColor="text1"/>
        </w:rPr>
        <w:t xml:space="preserve"> in </w:t>
      </w:r>
      <w:r>
        <w:rPr>
          <w:color w:val="000000" w:themeColor="text1"/>
        </w:rPr>
        <w:t>the high-tech SMEs</w:t>
      </w:r>
      <w:r w:rsidRPr="00CC312E">
        <w:rPr>
          <w:color w:val="000000" w:themeColor="text1"/>
        </w:rPr>
        <w:t xml:space="preserve"> using neural network</w:t>
      </w:r>
      <w:r>
        <w:rPr>
          <w:color w:val="000000" w:themeColor="text1"/>
        </w:rPr>
        <w:t>. Target Journal:</w:t>
      </w:r>
      <w:r w:rsidRPr="00DC1B1F">
        <w:rPr>
          <w:i/>
        </w:rPr>
        <w:t xml:space="preserve"> </w:t>
      </w:r>
      <w:r>
        <w:rPr>
          <w:i/>
        </w:rPr>
        <w:t>Omega.</w:t>
      </w:r>
      <w:r>
        <w:rPr>
          <w:color w:val="000000" w:themeColor="text1"/>
        </w:rPr>
        <w:t xml:space="preserve">  </w:t>
      </w:r>
    </w:p>
    <w:p w:rsidR="006A1DF2" w:rsidRDefault="006A1DF2" w:rsidP="006A1DF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</w:p>
    <w:p w:rsidR="006A1DF2" w:rsidRDefault="006A1DF2" w:rsidP="006A1DF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  <w:r w:rsidRPr="00A36FEC">
        <w:rPr>
          <w:b/>
          <w:color w:val="000000" w:themeColor="text1"/>
        </w:rPr>
        <w:t>Kwon, H</w:t>
      </w:r>
      <w:r>
        <w:rPr>
          <w:color w:val="000000" w:themeColor="text1"/>
        </w:rPr>
        <w:t>. and Lee, J. Integrated</w:t>
      </w:r>
      <w:r w:rsidRPr="00B4539E">
        <w:rPr>
          <w:color w:val="000000" w:themeColor="text1"/>
        </w:rPr>
        <w:t xml:space="preserve"> synergy effect o</w:t>
      </w:r>
      <w:r>
        <w:rPr>
          <w:color w:val="000000" w:themeColor="text1"/>
        </w:rPr>
        <w:t>f environmental performance and operational efficiency</w:t>
      </w:r>
      <w:r w:rsidRPr="00B4539E">
        <w:rPr>
          <w:color w:val="000000" w:themeColor="text1"/>
        </w:rPr>
        <w:t xml:space="preserve"> for market value added (MVA) in large manufacturing firms</w:t>
      </w:r>
      <w:r>
        <w:rPr>
          <w:color w:val="000000" w:themeColor="text1"/>
        </w:rPr>
        <w:t>.</w:t>
      </w:r>
    </w:p>
    <w:p w:rsidR="006A1DF2" w:rsidRPr="00B4539E" w:rsidRDefault="006A1DF2" w:rsidP="006A1DF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Target Journal: </w:t>
      </w:r>
      <w:r>
        <w:rPr>
          <w:i/>
          <w:color w:val="000000" w:themeColor="text1"/>
        </w:rPr>
        <w:t>Journal of Cleaner Production.</w:t>
      </w:r>
    </w:p>
    <w:p w:rsidR="006A1DF2" w:rsidRDefault="006A1DF2" w:rsidP="006A1DF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</w:p>
    <w:p w:rsidR="006A1DF2" w:rsidRDefault="006A1DF2" w:rsidP="006A1DF2">
      <w:pPr>
        <w:jc w:val="both"/>
      </w:pPr>
      <w:r>
        <w:t xml:space="preserve">Lee, J. and </w:t>
      </w:r>
      <w:r w:rsidRPr="001D43F2">
        <w:rPr>
          <w:b/>
        </w:rPr>
        <w:t>Kwon, H</w:t>
      </w:r>
      <w:r>
        <w:t>. Strategic impact of R&amp;D</w:t>
      </w:r>
      <w:r w:rsidRPr="00CC312E">
        <w:t xml:space="preserve"> on </w:t>
      </w:r>
      <w:r>
        <w:t>market performance</w:t>
      </w:r>
      <w:r w:rsidRPr="00CC312E">
        <w:t xml:space="preserve">: </w:t>
      </w:r>
      <w:r>
        <w:t>a</w:t>
      </w:r>
      <w:r w:rsidRPr="00CC312E">
        <w:t>pplication to large enterprises</w:t>
      </w:r>
      <w:r>
        <w:t xml:space="preserve">. Target Journal: </w:t>
      </w:r>
      <w:r w:rsidRPr="00C65A8D">
        <w:rPr>
          <w:i/>
        </w:rPr>
        <w:t>International Journal of Production Economics</w:t>
      </w:r>
      <w:r>
        <w:t>.</w:t>
      </w:r>
    </w:p>
    <w:p w:rsidR="006A1DF2" w:rsidRDefault="006A1DF2" w:rsidP="006A1DF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ind w:left="720"/>
        <w:jc w:val="both"/>
      </w:pPr>
    </w:p>
    <w:p w:rsidR="006A1DF2" w:rsidRDefault="006A1DF2" w:rsidP="006A1DF2">
      <w:pPr>
        <w:tabs>
          <w:tab w:val="left" w:pos="-636"/>
          <w:tab w:val="left" w:pos="-314"/>
          <w:tab w:val="left" w:pos="-73"/>
          <w:tab w:val="left" w:pos="248"/>
          <w:tab w:val="left" w:pos="570"/>
          <w:tab w:val="left" w:pos="811"/>
          <w:tab w:val="left" w:pos="1132"/>
          <w:tab w:val="left" w:pos="1454"/>
          <w:tab w:val="left" w:pos="1776"/>
          <w:tab w:val="left" w:pos="2017"/>
          <w:tab w:val="left" w:pos="2338"/>
          <w:tab w:val="left" w:pos="2660"/>
          <w:tab w:val="left" w:pos="2901"/>
          <w:tab w:val="left" w:pos="3223"/>
          <w:tab w:val="left" w:pos="3544"/>
          <w:tab w:val="left" w:pos="3786"/>
          <w:tab w:val="left" w:pos="4107"/>
          <w:tab w:val="left" w:pos="4429"/>
          <w:tab w:val="left" w:pos="4670"/>
          <w:tab w:val="left" w:pos="4992"/>
          <w:tab w:val="left" w:pos="5313"/>
          <w:tab w:val="left" w:pos="5554"/>
          <w:tab w:val="left" w:pos="5876"/>
          <w:tab w:val="left" w:pos="6198"/>
          <w:tab w:val="left" w:pos="6519"/>
          <w:tab w:val="left" w:pos="6760"/>
          <w:tab w:val="left" w:pos="7082"/>
          <w:tab w:val="left" w:pos="7404"/>
          <w:tab w:val="left" w:pos="7645"/>
          <w:tab w:val="left" w:pos="7966"/>
          <w:tab w:val="left" w:pos="8288"/>
          <w:tab w:val="left" w:pos="8529"/>
          <w:tab w:val="left" w:pos="8851"/>
          <w:tab w:val="left" w:pos="9172"/>
          <w:tab w:val="left" w:pos="9414"/>
          <w:tab w:val="left" w:pos="9735"/>
          <w:tab w:val="left" w:pos="10057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Lee, J. and </w:t>
      </w:r>
      <w:r w:rsidRPr="001D43F2">
        <w:rPr>
          <w:b/>
          <w:color w:val="000000" w:themeColor="text1"/>
        </w:rPr>
        <w:t>Kwon, H</w:t>
      </w:r>
      <w:r>
        <w:rPr>
          <w:color w:val="000000" w:themeColor="text1"/>
        </w:rPr>
        <w:t xml:space="preserve">. Exploring synergy effect of environmental greening and reputation </w:t>
      </w:r>
      <w:r w:rsidRPr="00CC312E">
        <w:rPr>
          <w:color w:val="000000" w:themeColor="text1"/>
        </w:rPr>
        <w:t xml:space="preserve">in </w:t>
      </w:r>
      <w:r>
        <w:rPr>
          <w:color w:val="000000" w:themeColor="text1"/>
        </w:rPr>
        <w:t>the</w:t>
      </w:r>
      <w:r w:rsidRPr="00CC312E">
        <w:rPr>
          <w:color w:val="000000" w:themeColor="text1"/>
        </w:rPr>
        <w:t xml:space="preserve"> manufacturing firms</w:t>
      </w:r>
      <w:r>
        <w:rPr>
          <w:color w:val="000000" w:themeColor="text1"/>
        </w:rPr>
        <w:t xml:space="preserve">. Target Journal: </w:t>
      </w:r>
      <w:r>
        <w:rPr>
          <w:i/>
        </w:rPr>
        <w:t>Journal of Business Ethics.</w:t>
      </w:r>
      <w:r>
        <w:rPr>
          <w:color w:val="000000" w:themeColor="text1"/>
        </w:rPr>
        <w:t xml:space="preserve">  </w:t>
      </w:r>
    </w:p>
    <w:p w:rsidR="0026250A" w:rsidRDefault="0026250A" w:rsidP="00AF5C11">
      <w:pPr>
        <w:ind w:left="720"/>
      </w:pPr>
    </w:p>
    <w:p w:rsidR="00685265" w:rsidRDefault="00685265" w:rsidP="00AF5C11">
      <w:pPr>
        <w:ind w:left="720"/>
      </w:pPr>
    </w:p>
    <w:p w:rsidR="000C2A12" w:rsidRDefault="000F715E" w:rsidP="009153A2">
      <w:pPr>
        <w:rPr>
          <w:b/>
        </w:rPr>
      </w:pPr>
      <w:r>
        <w:rPr>
          <w:b/>
        </w:rPr>
        <w:t>Service/ Professional Activities</w:t>
      </w:r>
    </w:p>
    <w:p w:rsidR="00AF5C11" w:rsidRPr="001E7366" w:rsidRDefault="00AF5C11" w:rsidP="007645DD">
      <w:pPr>
        <w:spacing w:line="360" w:lineRule="auto"/>
        <w:rPr>
          <w:b/>
        </w:rPr>
      </w:pPr>
      <w:r w:rsidRPr="001E7366">
        <w:rPr>
          <w:b/>
        </w:rPr>
        <w:t>University/</w:t>
      </w:r>
      <w:r>
        <w:rPr>
          <w:b/>
        </w:rPr>
        <w:t xml:space="preserve"> </w:t>
      </w:r>
      <w:r w:rsidRPr="001E7366">
        <w:rPr>
          <w:b/>
        </w:rPr>
        <w:t>School Service</w:t>
      </w:r>
    </w:p>
    <w:p w:rsidR="006A1DF2" w:rsidRDefault="006A1DF2" w:rsidP="006A1DF2">
      <w:pPr>
        <w:widowControl w:val="0"/>
        <w:spacing w:line="276" w:lineRule="auto"/>
        <w:rPr>
          <w:bCs/>
        </w:rPr>
      </w:pPr>
      <w:r>
        <w:rPr>
          <w:bCs/>
        </w:rPr>
        <w:t>Faculty Hand Book Committee (</w:t>
      </w:r>
      <w:r w:rsidRPr="00966927">
        <w:rPr>
          <w:b/>
          <w:bCs/>
        </w:rPr>
        <w:t>CSU-Pueblo</w:t>
      </w:r>
      <w:r>
        <w:rPr>
          <w:bCs/>
        </w:rPr>
        <w:t>)</w:t>
      </w:r>
      <w:r>
        <w:rPr>
          <w:bCs/>
        </w:rPr>
        <w:tab/>
        <w:t xml:space="preserve">    </w:t>
      </w:r>
      <w:r w:rsidR="00966927">
        <w:rPr>
          <w:bCs/>
        </w:rPr>
        <w:tab/>
      </w:r>
      <w:r>
        <w:rPr>
          <w:bCs/>
        </w:rPr>
        <w:t>2017-present</w:t>
      </w:r>
    </w:p>
    <w:p w:rsidR="006A1DF2" w:rsidRDefault="006A1DF2" w:rsidP="006A1DF2">
      <w:pPr>
        <w:widowControl w:val="0"/>
        <w:spacing w:line="276" w:lineRule="auto"/>
        <w:rPr>
          <w:bCs/>
        </w:rPr>
      </w:pPr>
      <w:r>
        <w:rPr>
          <w:bCs/>
        </w:rPr>
        <w:t>Faculty Senate</w:t>
      </w:r>
      <w:r w:rsidR="00966927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="00966927">
        <w:rPr>
          <w:bCs/>
        </w:rPr>
        <w:tab/>
      </w:r>
      <w:r>
        <w:rPr>
          <w:bCs/>
        </w:rPr>
        <w:t>2016-present</w:t>
      </w:r>
    </w:p>
    <w:p w:rsidR="006A1DF2" w:rsidRDefault="006A1DF2" w:rsidP="006A1DF2">
      <w:pPr>
        <w:widowControl w:val="0"/>
        <w:spacing w:line="276" w:lineRule="auto"/>
        <w:rPr>
          <w:bCs/>
        </w:rPr>
      </w:pPr>
      <w:r>
        <w:rPr>
          <w:bCs/>
        </w:rPr>
        <w:t>Academic Policies and Scholarly Board</w:t>
      </w:r>
      <w:r w:rsidR="00966927">
        <w:rPr>
          <w:bCs/>
        </w:rPr>
        <w:tab/>
      </w:r>
      <w:r w:rsidR="00966927">
        <w:rPr>
          <w:bCs/>
        </w:rPr>
        <w:tab/>
        <w:t xml:space="preserve">   </w:t>
      </w:r>
      <w:r>
        <w:rPr>
          <w:bCs/>
        </w:rPr>
        <w:t xml:space="preserve"> </w:t>
      </w:r>
      <w:r w:rsidR="00966927">
        <w:rPr>
          <w:bCs/>
        </w:rPr>
        <w:tab/>
        <w:t xml:space="preserve">   </w:t>
      </w:r>
      <w:r>
        <w:rPr>
          <w:bCs/>
        </w:rPr>
        <w:t>2016-2017</w:t>
      </w:r>
    </w:p>
    <w:p w:rsidR="006A1DF2" w:rsidRDefault="006A1DF2" w:rsidP="006A1DF2">
      <w:pPr>
        <w:widowControl w:val="0"/>
        <w:spacing w:line="276" w:lineRule="auto"/>
        <w:rPr>
          <w:bCs/>
        </w:rPr>
      </w:pPr>
      <w:r>
        <w:rPr>
          <w:bCs/>
        </w:rPr>
        <w:t>Faculty P</w:t>
      </w:r>
      <w:r w:rsidR="00966927">
        <w:rPr>
          <w:bCs/>
        </w:rPr>
        <w:t>olicy and Procedures Committee/ Chair</w:t>
      </w:r>
      <w:r>
        <w:rPr>
          <w:bCs/>
        </w:rPr>
        <w:tab/>
        <w:t xml:space="preserve">    </w:t>
      </w:r>
      <w:r w:rsidR="00966927">
        <w:rPr>
          <w:bCs/>
        </w:rPr>
        <w:tab/>
        <w:t xml:space="preserve">   </w:t>
      </w:r>
      <w:r>
        <w:rPr>
          <w:bCs/>
        </w:rPr>
        <w:t xml:space="preserve">2015-2017 </w:t>
      </w:r>
    </w:p>
    <w:p w:rsidR="006A1DF2" w:rsidRPr="00B536A1" w:rsidRDefault="006A1DF2" w:rsidP="006A1DF2">
      <w:pPr>
        <w:widowControl w:val="0"/>
        <w:spacing w:line="276" w:lineRule="auto"/>
        <w:rPr>
          <w:bCs/>
        </w:rPr>
      </w:pPr>
      <w:r w:rsidRPr="00B536A1">
        <w:rPr>
          <w:bCs/>
        </w:rPr>
        <w:t xml:space="preserve">Faculty Policy and </w:t>
      </w:r>
      <w:r>
        <w:rPr>
          <w:bCs/>
        </w:rPr>
        <w:t>Procedures Committee</w:t>
      </w:r>
      <w:r>
        <w:rPr>
          <w:bCs/>
        </w:rPr>
        <w:tab/>
      </w:r>
      <w:r>
        <w:rPr>
          <w:bCs/>
        </w:rPr>
        <w:tab/>
        <w:t xml:space="preserve">    </w:t>
      </w:r>
      <w:r w:rsidR="00966927">
        <w:rPr>
          <w:bCs/>
        </w:rPr>
        <w:tab/>
        <w:t xml:space="preserve">   </w:t>
      </w:r>
      <w:r>
        <w:rPr>
          <w:bCs/>
        </w:rPr>
        <w:t>2012-2015</w:t>
      </w:r>
    </w:p>
    <w:p w:rsidR="006A1DF2" w:rsidRDefault="006A1DF2" w:rsidP="006A1DF2">
      <w:pPr>
        <w:widowControl w:val="0"/>
        <w:spacing w:line="276" w:lineRule="auto"/>
        <w:rPr>
          <w:bCs/>
        </w:rPr>
      </w:pPr>
      <w:r w:rsidRPr="00B536A1">
        <w:rPr>
          <w:bCs/>
        </w:rPr>
        <w:t>Facult</w:t>
      </w:r>
      <w:r>
        <w:rPr>
          <w:bCs/>
        </w:rPr>
        <w:t>y Development Grant Committee</w:t>
      </w:r>
      <w:r>
        <w:rPr>
          <w:bCs/>
        </w:rPr>
        <w:tab/>
        <w:t xml:space="preserve">                </w:t>
      </w:r>
      <w:r w:rsidR="00966927">
        <w:rPr>
          <w:bCs/>
        </w:rPr>
        <w:tab/>
        <w:t xml:space="preserve">   </w:t>
      </w:r>
      <w:r w:rsidRPr="00B536A1">
        <w:rPr>
          <w:bCs/>
        </w:rPr>
        <w:t>2012</w:t>
      </w:r>
      <w:r>
        <w:rPr>
          <w:bCs/>
        </w:rPr>
        <w:t>-2015</w:t>
      </w:r>
    </w:p>
    <w:p w:rsidR="006A1DF2" w:rsidRDefault="00966927" w:rsidP="006A1DF2">
      <w:pPr>
        <w:widowControl w:val="0"/>
        <w:spacing w:line="276" w:lineRule="auto"/>
        <w:rPr>
          <w:bCs/>
        </w:rPr>
      </w:pPr>
      <w:r>
        <w:rPr>
          <w:bCs/>
        </w:rPr>
        <w:t xml:space="preserve">Personal </w:t>
      </w:r>
      <w:r w:rsidR="006A1DF2">
        <w:rPr>
          <w:bCs/>
        </w:rPr>
        <w:t>Review Committee</w:t>
      </w:r>
      <w:r>
        <w:rPr>
          <w:bCs/>
        </w:rPr>
        <w:t xml:space="preserve"> </w:t>
      </w:r>
      <w:r w:rsidR="006A1DF2">
        <w:rPr>
          <w:bCs/>
        </w:rPr>
        <w:t>(</w:t>
      </w:r>
      <w:r w:rsidR="006A1DF2" w:rsidRPr="00966927">
        <w:rPr>
          <w:b/>
          <w:bCs/>
        </w:rPr>
        <w:t>HSB</w:t>
      </w:r>
      <w:r w:rsidR="006A1DF2">
        <w:rPr>
          <w:bCs/>
        </w:rPr>
        <w:t>)</w:t>
      </w:r>
      <w:r>
        <w:rPr>
          <w:bCs/>
        </w:rPr>
        <w:tab/>
      </w:r>
      <w:r w:rsidR="006A1DF2">
        <w:rPr>
          <w:bCs/>
        </w:rPr>
        <w:tab/>
      </w:r>
      <w:r w:rsidR="006A1DF2">
        <w:rPr>
          <w:bCs/>
        </w:rPr>
        <w:tab/>
        <w:t xml:space="preserve">    </w:t>
      </w:r>
      <w:r>
        <w:rPr>
          <w:bCs/>
        </w:rPr>
        <w:tab/>
        <w:t xml:space="preserve">   </w:t>
      </w:r>
      <w:r w:rsidR="006A1DF2">
        <w:rPr>
          <w:bCs/>
        </w:rPr>
        <w:t>2016-2017</w:t>
      </w:r>
    </w:p>
    <w:p w:rsidR="006A1DF2" w:rsidRDefault="006A1DF2" w:rsidP="006A1DF2">
      <w:pPr>
        <w:widowControl w:val="0"/>
        <w:spacing w:line="276" w:lineRule="auto"/>
        <w:rPr>
          <w:bCs/>
        </w:rPr>
      </w:pPr>
      <w:r w:rsidRPr="00B536A1">
        <w:rPr>
          <w:bCs/>
        </w:rPr>
        <w:lastRenderedPageBreak/>
        <w:t>Beta Gamma Sigma</w:t>
      </w:r>
      <w:r w:rsidR="00966927">
        <w:rPr>
          <w:bCs/>
        </w:rPr>
        <w:t>/</w:t>
      </w:r>
      <w:r w:rsidRPr="00B536A1">
        <w:rPr>
          <w:bCs/>
        </w:rPr>
        <w:t xml:space="preserve"> Faculty Advisor</w:t>
      </w:r>
      <w:r w:rsidR="00966927">
        <w:rPr>
          <w:bCs/>
        </w:rPr>
        <w:tab/>
      </w:r>
      <w:r w:rsidR="00966927">
        <w:rPr>
          <w:bCs/>
        </w:rPr>
        <w:tab/>
      </w:r>
      <w:r w:rsidR="00966927">
        <w:rPr>
          <w:bCs/>
        </w:rPr>
        <w:tab/>
        <w:t xml:space="preserve">   </w:t>
      </w:r>
      <w:r>
        <w:rPr>
          <w:bCs/>
        </w:rPr>
        <w:t>2013-2017</w:t>
      </w:r>
    </w:p>
    <w:p w:rsidR="006A1DF2" w:rsidRDefault="006A1DF2" w:rsidP="006A1DF2">
      <w:pPr>
        <w:widowControl w:val="0"/>
        <w:spacing w:line="276" w:lineRule="auto"/>
        <w:rPr>
          <w:bCs/>
        </w:rPr>
      </w:pPr>
      <w:r>
        <w:rPr>
          <w:bCs/>
        </w:rPr>
        <w:t xml:space="preserve">POM </w:t>
      </w:r>
      <w:r w:rsidR="00966927">
        <w:rPr>
          <w:bCs/>
        </w:rPr>
        <w:t>Faculty Search Committee/ Chair</w:t>
      </w:r>
      <w:r w:rsidR="00966927">
        <w:rPr>
          <w:bCs/>
        </w:rPr>
        <w:tab/>
      </w:r>
      <w:r>
        <w:rPr>
          <w:bCs/>
        </w:rPr>
        <w:tab/>
      </w:r>
      <w:r w:rsidR="00966927">
        <w:rPr>
          <w:bCs/>
        </w:rPr>
        <w:tab/>
      </w:r>
      <w:r w:rsidR="00966927">
        <w:rPr>
          <w:bCs/>
        </w:rPr>
        <w:tab/>
      </w:r>
      <w:r>
        <w:rPr>
          <w:bCs/>
        </w:rPr>
        <w:t>2016</w:t>
      </w:r>
      <w:r w:rsidRPr="001E7366">
        <w:rPr>
          <w:bCs/>
        </w:rPr>
        <w:t xml:space="preserve"> </w:t>
      </w:r>
    </w:p>
    <w:p w:rsidR="006A1DF2" w:rsidRDefault="006A1DF2" w:rsidP="006A1DF2">
      <w:pPr>
        <w:widowControl w:val="0"/>
        <w:spacing w:line="276" w:lineRule="auto"/>
        <w:rPr>
          <w:bCs/>
        </w:rPr>
      </w:pPr>
      <w:r>
        <w:rPr>
          <w:bCs/>
        </w:rPr>
        <w:t xml:space="preserve">Academic Advisor Search </w:t>
      </w:r>
      <w:r w:rsidR="00966927">
        <w:rPr>
          <w:bCs/>
        </w:rPr>
        <w:t>Committee</w:t>
      </w:r>
      <w:r w:rsidR="00966927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66927">
        <w:rPr>
          <w:bCs/>
        </w:rPr>
        <w:tab/>
      </w:r>
      <w:r>
        <w:rPr>
          <w:bCs/>
        </w:rPr>
        <w:t>2015</w:t>
      </w:r>
    </w:p>
    <w:p w:rsidR="006A1DF2" w:rsidRPr="00B536A1" w:rsidRDefault="006A1DF2" w:rsidP="006A1DF2">
      <w:pPr>
        <w:widowControl w:val="0"/>
        <w:spacing w:line="360" w:lineRule="auto"/>
        <w:rPr>
          <w:bCs/>
        </w:rPr>
      </w:pPr>
      <w:r>
        <w:rPr>
          <w:bCs/>
        </w:rPr>
        <w:t>POM visitin</w:t>
      </w:r>
      <w:r w:rsidR="00966927">
        <w:rPr>
          <w:bCs/>
        </w:rPr>
        <w:t>g faculty search committee</w:t>
      </w:r>
      <w:r w:rsidR="00966927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66927">
        <w:rPr>
          <w:bCs/>
        </w:rPr>
        <w:tab/>
      </w:r>
      <w:r>
        <w:rPr>
          <w:bCs/>
        </w:rPr>
        <w:t>2014</w:t>
      </w:r>
    </w:p>
    <w:p w:rsidR="00AF5C11" w:rsidRPr="00D02F3D" w:rsidRDefault="00AF5C11" w:rsidP="007645DD">
      <w:pPr>
        <w:spacing w:line="360" w:lineRule="auto"/>
        <w:rPr>
          <w:b/>
        </w:rPr>
      </w:pPr>
      <w:r w:rsidRPr="00D02F3D">
        <w:rPr>
          <w:b/>
        </w:rPr>
        <w:t>Professional Service</w:t>
      </w:r>
    </w:p>
    <w:p w:rsidR="006A1DF2" w:rsidRDefault="006A1DF2" w:rsidP="006A1DF2">
      <w:pPr>
        <w:widowControl w:val="0"/>
        <w:spacing w:line="276" w:lineRule="auto"/>
      </w:pPr>
      <w:r>
        <w:t>Editorial Board Member, J.</w:t>
      </w:r>
      <w:r w:rsidRPr="00A50DD4">
        <w:t xml:space="preserve"> of Management and Economics</w:t>
      </w:r>
      <w:r>
        <w:t xml:space="preserve">   2016-present</w:t>
      </w:r>
    </w:p>
    <w:p w:rsidR="006A1DF2" w:rsidRDefault="006A1DF2" w:rsidP="006A1DF2">
      <w:pPr>
        <w:widowControl w:val="0"/>
        <w:spacing w:line="276" w:lineRule="auto"/>
      </w:pPr>
      <w:r>
        <w:t>Reviewer, International Journal of Production Research</w:t>
      </w:r>
      <w:r>
        <w:tab/>
        <w:t xml:space="preserve">   2016-2017</w:t>
      </w:r>
    </w:p>
    <w:p w:rsidR="006A1DF2" w:rsidRDefault="006A1DF2" w:rsidP="006A1DF2">
      <w:pPr>
        <w:widowControl w:val="0"/>
        <w:spacing w:line="276" w:lineRule="auto"/>
      </w:pPr>
      <w:r>
        <w:t>Reviewer, IEEE Trans.</w:t>
      </w:r>
      <w:r w:rsidRPr="00EC69D9">
        <w:t xml:space="preserve"> on Knowledge and Data Engineering</w:t>
      </w:r>
      <w:r>
        <w:t xml:space="preserve">           2017</w:t>
      </w:r>
    </w:p>
    <w:p w:rsidR="006A1DF2" w:rsidRDefault="006A1DF2" w:rsidP="006A1DF2">
      <w:pPr>
        <w:widowControl w:val="0"/>
        <w:spacing w:line="276" w:lineRule="auto"/>
      </w:pPr>
      <w:r>
        <w:t>Reviewer, Benchmarking: An International Journal</w:t>
      </w:r>
      <w:r>
        <w:tab/>
      </w:r>
      <w:r>
        <w:tab/>
        <w:t xml:space="preserve">   </w:t>
      </w:r>
      <w:r>
        <w:tab/>
        <w:t>2017</w:t>
      </w:r>
    </w:p>
    <w:p w:rsidR="006A1DF2" w:rsidRDefault="006A1DF2" w:rsidP="006A1DF2">
      <w:pPr>
        <w:widowControl w:val="0"/>
        <w:spacing w:line="276" w:lineRule="auto"/>
      </w:pPr>
      <w:r>
        <w:t>Reviewer, Operations Research Perspectives</w:t>
      </w:r>
      <w:r>
        <w:tab/>
      </w:r>
      <w:r>
        <w:tab/>
      </w:r>
      <w:r>
        <w:tab/>
        <w:t xml:space="preserve">   </w:t>
      </w:r>
      <w:r>
        <w:tab/>
        <w:t>2016</w:t>
      </w:r>
    </w:p>
    <w:p w:rsidR="006A1DF2" w:rsidRDefault="006A1DF2" w:rsidP="006A1DF2">
      <w:pPr>
        <w:widowControl w:val="0"/>
        <w:spacing w:line="276" w:lineRule="auto"/>
      </w:pPr>
      <w:r>
        <w:t>Reviewer, International Journal of Production Economics</w:t>
      </w:r>
      <w:r>
        <w:tab/>
        <w:t xml:space="preserve">   2015-2016</w:t>
      </w:r>
    </w:p>
    <w:p w:rsidR="006A1DF2" w:rsidRDefault="006A1DF2" w:rsidP="006A1DF2">
      <w:pPr>
        <w:widowControl w:val="0"/>
        <w:spacing w:line="276" w:lineRule="auto"/>
      </w:pPr>
      <w:r>
        <w:t>Reviewer, Expert Systems with Applications</w:t>
      </w:r>
      <w:r>
        <w:tab/>
      </w:r>
      <w:r>
        <w:tab/>
      </w:r>
      <w:r>
        <w:tab/>
        <w:t xml:space="preserve">   2015-2016</w:t>
      </w:r>
    </w:p>
    <w:p w:rsidR="006A1DF2" w:rsidRDefault="006A1DF2" w:rsidP="006A1DF2">
      <w:pPr>
        <w:widowControl w:val="0"/>
        <w:spacing w:line="276" w:lineRule="auto"/>
      </w:pPr>
      <w:r>
        <w:t>Reviewer, Benchmarking: An International Journal</w:t>
      </w:r>
      <w:r>
        <w:tab/>
      </w:r>
      <w:r>
        <w:tab/>
        <w:t xml:space="preserve">   2014-2015</w:t>
      </w:r>
    </w:p>
    <w:p w:rsidR="006A1DF2" w:rsidRDefault="006A1DF2" w:rsidP="006A1DF2">
      <w:pPr>
        <w:widowControl w:val="0"/>
        <w:spacing w:line="276" w:lineRule="auto"/>
      </w:pPr>
      <w:r>
        <w:t>Reviewer, SEDSI Conference papers</w:t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6A1DF2" w:rsidRDefault="006A1DF2" w:rsidP="006A1DF2">
      <w:pPr>
        <w:widowControl w:val="0"/>
        <w:spacing w:line="276" w:lineRule="auto"/>
      </w:pPr>
      <w:r w:rsidRPr="00B536A1">
        <w:t>Member, International Scientific Committee</w:t>
      </w:r>
      <w:r>
        <w:tab/>
      </w:r>
      <w:r>
        <w:tab/>
      </w:r>
      <w:r>
        <w:tab/>
      </w:r>
      <w:r>
        <w:tab/>
        <w:t>2013</w:t>
      </w:r>
    </w:p>
    <w:p w:rsidR="006A1DF2" w:rsidRDefault="006A1DF2" w:rsidP="006A1DF2">
      <w:pPr>
        <w:widowControl w:val="0"/>
        <w:spacing w:line="276" w:lineRule="auto"/>
      </w:pPr>
      <w:r>
        <w:tab/>
        <w:t xml:space="preserve">    </w:t>
      </w:r>
      <w:r w:rsidRPr="00B536A1">
        <w:t>6</w:t>
      </w:r>
      <w:r w:rsidRPr="00B536A1">
        <w:rPr>
          <w:vertAlign w:val="superscript"/>
        </w:rPr>
        <w:t>th</w:t>
      </w:r>
      <w:r w:rsidRPr="00B536A1">
        <w:t xml:space="preserve"> Global Supply Chain Management Conference</w:t>
      </w:r>
      <w:r w:rsidRPr="00B536A1">
        <w:tab/>
      </w:r>
      <w:r>
        <w:tab/>
      </w:r>
    </w:p>
    <w:p w:rsidR="006A1DF2" w:rsidRPr="00B536A1" w:rsidRDefault="006A1DF2" w:rsidP="006A1DF2">
      <w:pPr>
        <w:spacing w:line="276" w:lineRule="auto"/>
      </w:pPr>
      <w:r w:rsidRPr="00B536A1">
        <w:t>Evaluator, Student Best Paper Award</w:t>
      </w:r>
      <w:r>
        <w:tab/>
      </w:r>
      <w:r>
        <w:tab/>
      </w:r>
      <w:r>
        <w:tab/>
      </w:r>
      <w:r>
        <w:tab/>
      </w:r>
      <w:r>
        <w:tab/>
      </w:r>
      <w:r w:rsidRPr="00B536A1">
        <w:t>2013</w:t>
      </w:r>
    </w:p>
    <w:p w:rsidR="006A1DF2" w:rsidRDefault="006A1DF2" w:rsidP="006A1DF2">
      <w:pPr>
        <w:spacing w:line="276" w:lineRule="auto"/>
      </w:pPr>
      <w:r>
        <w:tab/>
        <w:t xml:space="preserve">     </w:t>
      </w:r>
      <w:r w:rsidRPr="00B536A1">
        <w:t>6</w:t>
      </w:r>
      <w:r w:rsidRPr="00B536A1">
        <w:rPr>
          <w:vertAlign w:val="superscript"/>
        </w:rPr>
        <w:t>th</w:t>
      </w:r>
      <w:r w:rsidRPr="00B536A1">
        <w:t xml:space="preserve"> Global Supply Chain </w:t>
      </w:r>
      <w:r>
        <w:t>Management Conference</w:t>
      </w:r>
      <w:r>
        <w:tab/>
      </w:r>
      <w:r>
        <w:tab/>
      </w:r>
      <w:r w:rsidRPr="00B536A1">
        <w:t xml:space="preserve"> </w:t>
      </w:r>
    </w:p>
    <w:p w:rsidR="006A1DF2" w:rsidRDefault="006A1DF2" w:rsidP="006A1DF2">
      <w:pPr>
        <w:widowControl w:val="0"/>
        <w:spacing w:line="276" w:lineRule="auto"/>
      </w:pPr>
      <w:r w:rsidRPr="00B536A1">
        <w:t>Discussant, SEDSI Conference</w:t>
      </w:r>
      <w:r w:rsidRPr="00B536A1">
        <w:tab/>
      </w:r>
      <w:r w:rsidRPr="00B536A1">
        <w:tab/>
      </w:r>
      <w:r w:rsidRPr="00B536A1">
        <w:tab/>
      </w:r>
      <w:r w:rsidRPr="00B536A1">
        <w:tab/>
      </w:r>
      <w:r>
        <w:tab/>
      </w:r>
      <w:r w:rsidRPr="00B536A1">
        <w:t>2013</w:t>
      </w:r>
    </w:p>
    <w:p w:rsidR="006A1DF2" w:rsidRPr="00D357E1" w:rsidRDefault="006A1DF2" w:rsidP="006A1DF2">
      <w:pPr>
        <w:widowControl w:val="0"/>
        <w:spacing w:line="276" w:lineRule="auto"/>
      </w:pPr>
      <w:r w:rsidRPr="00B536A1">
        <w:t>Reviewer</w:t>
      </w:r>
      <w:r>
        <w:t>, SEDSI Conference papers</w:t>
      </w:r>
      <w:r>
        <w:tab/>
      </w:r>
      <w:r>
        <w:tab/>
      </w:r>
      <w:r>
        <w:tab/>
      </w:r>
      <w:r>
        <w:tab/>
      </w:r>
      <w:r>
        <w:tab/>
      </w:r>
      <w:r w:rsidRPr="00B536A1">
        <w:t xml:space="preserve">2013 </w:t>
      </w:r>
    </w:p>
    <w:p w:rsidR="006A1DF2" w:rsidRDefault="006A1DF2" w:rsidP="006A1DF2">
      <w:pPr>
        <w:widowControl w:val="0"/>
        <w:spacing w:line="276" w:lineRule="auto"/>
      </w:pPr>
      <w:r w:rsidRPr="00B536A1">
        <w:t xml:space="preserve">Reviewer, International Journal of </w:t>
      </w:r>
      <w:r>
        <w:t>Production Economics</w:t>
      </w:r>
      <w:r>
        <w:tab/>
      </w:r>
      <w:r>
        <w:tab/>
      </w:r>
      <w:r w:rsidRPr="00B536A1">
        <w:t xml:space="preserve">2012 </w:t>
      </w:r>
    </w:p>
    <w:p w:rsidR="006A1DF2" w:rsidRDefault="006A1DF2" w:rsidP="006A1DF2">
      <w:pPr>
        <w:widowControl w:val="0"/>
        <w:spacing w:line="276" w:lineRule="auto"/>
        <w:rPr>
          <w:color w:val="000000"/>
          <w:spacing w:val="-6"/>
        </w:rPr>
      </w:pPr>
      <w:r w:rsidRPr="00B536A1">
        <w:rPr>
          <w:color w:val="000000"/>
          <w:spacing w:val="-6"/>
        </w:rPr>
        <w:t xml:space="preserve">Represented the University in ‘Supply Chain Educator’s Meeting’ </w:t>
      </w:r>
    </w:p>
    <w:p w:rsidR="006A1DF2" w:rsidRPr="00B536A1" w:rsidRDefault="006A1DF2" w:rsidP="006A1DF2">
      <w:pPr>
        <w:widowControl w:val="0"/>
        <w:spacing w:line="276" w:lineRule="auto"/>
        <w:rPr>
          <w:color w:val="000000"/>
          <w:spacing w:val="-6"/>
        </w:rPr>
      </w:pPr>
      <w:r>
        <w:rPr>
          <w:color w:val="000000"/>
          <w:spacing w:val="-6"/>
        </w:rPr>
        <w:tab/>
      </w:r>
      <w:proofErr w:type="gramStart"/>
      <w:r w:rsidRPr="00B536A1">
        <w:rPr>
          <w:color w:val="000000"/>
          <w:spacing w:val="-6"/>
        </w:rPr>
        <w:t>in</w:t>
      </w:r>
      <w:proofErr w:type="gramEnd"/>
      <w:r w:rsidRPr="00B536A1">
        <w:rPr>
          <w:color w:val="000000"/>
          <w:spacing w:val="-6"/>
        </w:rPr>
        <w:t xml:space="preserve"> the Kansas City</w:t>
      </w:r>
      <w:r>
        <w:rPr>
          <w:color w:val="000000"/>
          <w:spacing w:val="-6"/>
        </w:rPr>
        <w:t xml:space="preserve"> </w:t>
      </w:r>
      <w:r w:rsidRPr="00B536A1">
        <w:rPr>
          <w:color w:val="000000"/>
          <w:spacing w:val="-6"/>
        </w:rPr>
        <w:t>area</w:t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B536A1">
        <w:rPr>
          <w:color w:val="000000"/>
          <w:spacing w:val="-6"/>
        </w:rPr>
        <w:t xml:space="preserve">2012 </w:t>
      </w:r>
    </w:p>
    <w:p w:rsidR="006A1DF2" w:rsidRPr="00B536A1" w:rsidRDefault="006A1DF2" w:rsidP="006A1DF2">
      <w:pPr>
        <w:spacing w:line="276" w:lineRule="auto"/>
        <w:rPr>
          <w:color w:val="000000"/>
          <w:spacing w:val="-6"/>
        </w:rPr>
      </w:pPr>
      <w:r w:rsidRPr="00B536A1">
        <w:rPr>
          <w:color w:val="000000"/>
          <w:spacing w:val="-6"/>
        </w:rPr>
        <w:t>Reviewer and se</w:t>
      </w:r>
      <w:r>
        <w:rPr>
          <w:color w:val="000000"/>
          <w:spacing w:val="-6"/>
        </w:rPr>
        <w:t>ssion chair, WDSI Conference</w:t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B536A1">
        <w:rPr>
          <w:color w:val="000000"/>
          <w:spacing w:val="-6"/>
        </w:rPr>
        <w:t>2011</w:t>
      </w:r>
    </w:p>
    <w:p w:rsidR="006A1DF2" w:rsidRPr="00B536A1" w:rsidRDefault="006A1DF2" w:rsidP="006A1DF2">
      <w:pPr>
        <w:spacing w:line="276" w:lineRule="auto"/>
        <w:rPr>
          <w:color w:val="000000"/>
          <w:spacing w:val="-6"/>
        </w:rPr>
      </w:pPr>
      <w:r>
        <w:rPr>
          <w:color w:val="000000"/>
          <w:spacing w:val="-6"/>
        </w:rPr>
        <w:t xml:space="preserve">Reviewer, </w:t>
      </w:r>
      <w:r w:rsidRPr="00B536A1">
        <w:rPr>
          <w:color w:val="000000"/>
          <w:spacing w:val="-6"/>
        </w:rPr>
        <w:t xml:space="preserve">International Journal of </w:t>
      </w:r>
      <w:r>
        <w:rPr>
          <w:color w:val="000000"/>
          <w:spacing w:val="-6"/>
        </w:rPr>
        <w:t>Business Excellence</w:t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B536A1">
        <w:rPr>
          <w:color w:val="000000"/>
          <w:spacing w:val="-6"/>
        </w:rPr>
        <w:t>2011</w:t>
      </w:r>
    </w:p>
    <w:p w:rsidR="006A1DF2" w:rsidRDefault="006A1DF2" w:rsidP="006A1DF2">
      <w:pPr>
        <w:spacing w:line="276" w:lineRule="auto"/>
        <w:rPr>
          <w:color w:val="000000"/>
          <w:spacing w:val="-6"/>
        </w:rPr>
      </w:pPr>
      <w:r w:rsidRPr="00B536A1">
        <w:rPr>
          <w:color w:val="000000"/>
          <w:spacing w:val="-6"/>
        </w:rPr>
        <w:t>Revie</w:t>
      </w:r>
      <w:r>
        <w:rPr>
          <w:color w:val="000000"/>
          <w:spacing w:val="-6"/>
        </w:rPr>
        <w:t>wer, WDSI Conference papers</w:t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B536A1">
        <w:rPr>
          <w:color w:val="000000"/>
          <w:spacing w:val="-6"/>
        </w:rPr>
        <w:t>2010</w:t>
      </w:r>
    </w:p>
    <w:p w:rsidR="006A1DF2" w:rsidRPr="00B536A1" w:rsidRDefault="006A1DF2" w:rsidP="006A1DF2">
      <w:pPr>
        <w:widowControl w:val="0"/>
        <w:spacing w:line="276" w:lineRule="auto"/>
        <w:rPr>
          <w:color w:val="000000"/>
          <w:spacing w:val="-6"/>
        </w:rPr>
      </w:pPr>
      <w:r w:rsidRPr="00B536A1">
        <w:rPr>
          <w:color w:val="000000"/>
          <w:spacing w:val="-6"/>
        </w:rPr>
        <w:t>Gues</w:t>
      </w:r>
      <w:r>
        <w:rPr>
          <w:color w:val="000000"/>
          <w:spacing w:val="-6"/>
        </w:rPr>
        <w:t xml:space="preserve">t lecturer, AACSB </w:t>
      </w:r>
      <w:r w:rsidRPr="00B536A1">
        <w:rPr>
          <w:color w:val="000000"/>
          <w:spacing w:val="-6"/>
        </w:rPr>
        <w:t>Bridge to Business Program</w:t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B536A1">
        <w:rPr>
          <w:color w:val="000000"/>
          <w:spacing w:val="-6"/>
        </w:rPr>
        <w:t>2009</w:t>
      </w:r>
    </w:p>
    <w:p w:rsidR="006A1DF2" w:rsidRPr="00B536A1" w:rsidRDefault="006A1DF2" w:rsidP="006A1DF2">
      <w:pPr>
        <w:spacing w:line="276" w:lineRule="auto"/>
        <w:ind w:firstLine="720"/>
        <w:rPr>
          <w:color w:val="000000"/>
          <w:spacing w:val="-6"/>
        </w:rPr>
      </w:pPr>
      <w:r w:rsidRPr="00B536A1">
        <w:rPr>
          <w:color w:val="000000"/>
          <w:spacing w:val="-6"/>
        </w:rPr>
        <w:t>University of Toledo</w:t>
      </w:r>
      <w:r w:rsidRPr="00B536A1">
        <w:rPr>
          <w:color w:val="000000"/>
          <w:spacing w:val="-6"/>
        </w:rPr>
        <w:tab/>
      </w:r>
      <w:r w:rsidRPr="00B536A1">
        <w:rPr>
          <w:color w:val="000000"/>
          <w:spacing w:val="-6"/>
        </w:rPr>
        <w:tab/>
      </w:r>
      <w:r w:rsidRPr="00B536A1">
        <w:rPr>
          <w:color w:val="000000"/>
          <w:spacing w:val="-6"/>
        </w:rPr>
        <w:tab/>
      </w:r>
      <w:r w:rsidRPr="00B536A1">
        <w:rPr>
          <w:color w:val="000000"/>
          <w:spacing w:val="-6"/>
        </w:rPr>
        <w:tab/>
      </w:r>
      <w:r w:rsidRPr="00B536A1"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</w:p>
    <w:p w:rsidR="00034D98" w:rsidRDefault="00034D98" w:rsidP="00AF5C11">
      <w:pPr>
        <w:rPr>
          <w:bCs/>
        </w:rPr>
      </w:pPr>
    </w:p>
    <w:p w:rsidR="008C18B2" w:rsidRPr="008C18B2" w:rsidRDefault="000F715E" w:rsidP="009153A2">
      <w:pPr>
        <w:rPr>
          <w:b/>
        </w:rPr>
      </w:pPr>
      <w:r w:rsidRPr="008C18B2">
        <w:rPr>
          <w:b/>
        </w:rPr>
        <w:t>Grants</w:t>
      </w:r>
    </w:p>
    <w:p w:rsidR="007E4240" w:rsidRDefault="007E4240" w:rsidP="009153A2"/>
    <w:p w:rsidR="006A1DF2" w:rsidRPr="006A1DF2" w:rsidRDefault="006A1DF2" w:rsidP="006A1DF2">
      <w:r w:rsidRPr="006A1DF2">
        <w:t xml:space="preserve">Faculty Seed Grant </w:t>
      </w:r>
      <w:r w:rsidRPr="006A1DF2">
        <w:tab/>
      </w:r>
      <w:r w:rsidRPr="006A1DF2">
        <w:tab/>
      </w:r>
      <w:r w:rsidRPr="006A1DF2">
        <w:tab/>
      </w:r>
      <w:r w:rsidRPr="006A1DF2">
        <w:tab/>
      </w:r>
      <w:r w:rsidRPr="006A1DF2">
        <w:tab/>
      </w:r>
      <w:r w:rsidRPr="006A1DF2">
        <w:tab/>
        <w:t xml:space="preserve">            2017</w:t>
      </w:r>
    </w:p>
    <w:p w:rsidR="006A1DF2" w:rsidRPr="006A1DF2" w:rsidRDefault="006A1DF2" w:rsidP="006A1DF2">
      <w:pPr>
        <w:spacing w:line="276" w:lineRule="auto"/>
        <w:ind w:left="720"/>
      </w:pPr>
      <w:r w:rsidRPr="006A1DF2">
        <w:t>Colorado State University-Pueblo</w:t>
      </w:r>
    </w:p>
    <w:p w:rsidR="006A1DF2" w:rsidRPr="006A1DF2" w:rsidRDefault="006A1DF2" w:rsidP="006A1DF2">
      <w:r w:rsidRPr="006A1DF2">
        <w:t xml:space="preserve">Faculty Seed Grant </w:t>
      </w:r>
      <w:r w:rsidRPr="006A1DF2">
        <w:tab/>
      </w:r>
      <w:r w:rsidRPr="006A1DF2">
        <w:tab/>
      </w:r>
      <w:r w:rsidRPr="006A1DF2">
        <w:tab/>
      </w:r>
      <w:r w:rsidRPr="006A1DF2">
        <w:tab/>
      </w:r>
      <w:r w:rsidRPr="006A1DF2">
        <w:tab/>
      </w:r>
      <w:r w:rsidRPr="006A1DF2">
        <w:tab/>
        <w:t xml:space="preserve">            2015</w:t>
      </w:r>
    </w:p>
    <w:p w:rsidR="006A1DF2" w:rsidRPr="006A1DF2" w:rsidRDefault="006A1DF2" w:rsidP="006A1DF2">
      <w:pPr>
        <w:spacing w:line="276" w:lineRule="auto"/>
        <w:ind w:left="720"/>
      </w:pPr>
      <w:r w:rsidRPr="006A1DF2">
        <w:t>Colorado State University-Pueblo</w:t>
      </w:r>
    </w:p>
    <w:p w:rsidR="006A1DF2" w:rsidRPr="006A1DF2" w:rsidRDefault="006A1DF2" w:rsidP="006A1DF2">
      <w:r w:rsidRPr="006A1DF2">
        <w:t xml:space="preserve">RSCA Productivity Grant </w:t>
      </w:r>
      <w:r w:rsidRPr="006A1DF2">
        <w:tab/>
      </w:r>
      <w:r w:rsidRPr="006A1DF2">
        <w:tab/>
      </w:r>
      <w:r w:rsidRPr="006A1DF2">
        <w:tab/>
      </w:r>
      <w:r w:rsidRPr="006A1DF2">
        <w:tab/>
      </w:r>
      <w:r w:rsidRPr="006A1DF2">
        <w:tab/>
      </w:r>
      <w:r w:rsidRPr="006A1DF2">
        <w:tab/>
        <w:t>2015</w:t>
      </w:r>
    </w:p>
    <w:p w:rsidR="006A1DF2" w:rsidRPr="006A1DF2" w:rsidRDefault="006A1DF2" w:rsidP="006A1DF2">
      <w:pPr>
        <w:spacing w:line="276" w:lineRule="auto"/>
        <w:ind w:left="720"/>
      </w:pPr>
      <w:r w:rsidRPr="006A1DF2">
        <w:t>Colorado State University-Pueblo</w:t>
      </w:r>
    </w:p>
    <w:p w:rsidR="006A1DF2" w:rsidRPr="006A1DF2" w:rsidRDefault="006A1DF2" w:rsidP="006A1DF2">
      <w:r w:rsidRPr="006A1DF2">
        <w:t>Provost’s Faculty Development Grant</w:t>
      </w:r>
      <w:r w:rsidRPr="006A1DF2">
        <w:tab/>
        <w:t xml:space="preserve">      2014/ 2015/ 2016/ 2017</w:t>
      </w:r>
    </w:p>
    <w:p w:rsidR="006A1DF2" w:rsidRPr="006A1DF2" w:rsidRDefault="006A1DF2" w:rsidP="006A1DF2">
      <w:pPr>
        <w:spacing w:line="276" w:lineRule="auto"/>
        <w:ind w:left="720"/>
      </w:pPr>
      <w:r w:rsidRPr="006A1DF2">
        <w:t>Colorado State University-Pueblo</w:t>
      </w:r>
    </w:p>
    <w:p w:rsidR="006A1DF2" w:rsidRPr="00123799" w:rsidRDefault="006A1DF2" w:rsidP="006A1DF2">
      <w:r w:rsidRPr="006A1DF2">
        <w:t>Summer Research Grant</w:t>
      </w:r>
      <w:r>
        <w:tab/>
      </w:r>
      <w:r>
        <w:tab/>
        <w:t xml:space="preserve">        2013/ 2014/ 2015/ 2016/ 2017</w:t>
      </w:r>
    </w:p>
    <w:p w:rsidR="008C18B2" w:rsidRDefault="006A1DF2" w:rsidP="00D93A62">
      <w:pPr>
        <w:spacing w:line="276" w:lineRule="auto"/>
        <w:ind w:left="720"/>
      </w:pPr>
      <w:r>
        <w:t>Hasan School of Business</w:t>
      </w:r>
      <w:r>
        <w:tab/>
      </w:r>
      <w:r>
        <w:tab/>
      </w:r>
      <w:r>
        <w:tab/>
      </w:r>
      <w:r>
        <w:tab/>
      </w:r>
      <w:r>
        <w:tab/>
      </w:r>
      <w:r w:rsidR="000F715E" w:rsidRPr="008C18B2">
        <w:tab/>
      </w:r>
    </w:p>
    <w:p w:rsidR="008C18B2" w:rsidRDefault="000F715E" w:rsidP="009153A2">
      <w:pPr>
        <w:rPr>
          <w:b/>
        </w:rPr>
      </w:pPr>
      <w:r w:rsidRPr="008C18B2">
        <w:rPr>
          <w:b/>
        </w:rPr>
        <w:lastRenderedPageBreak/>
        <w:t>Awards</w:t>
      </w:r>
    </w:p>
    <w:p w:rsidR="009439F7" w:rsidRPr="008C18B2" w:rsidRDefault="009439F7" w:rsidP="009153A2">
      <w:pPr>
        <w:rPr>
          <w:b/>
        </w:rPr>
      </w:pPr>
    </w:p>
    <w:p w:rsidR="006A1DF2" w:rsidRPr="006A1DF2" w:rsidRDefault="006A1DF2" w:rsidP="006A1DF2">
      <w:r w:rsidRPr="006A1DF2">
        <w:t>Outstanding Faculty Award</w:t>
      </w:r>
      <w:r w:rsidRPr="006A1DF2">
        <w:tab/>
      </w:r>
      <w:r w:rsidRPr="006A1DF2">
        <w:tab/>
        <w:t xml:space="preserve"> </w:t>
      </w:r>
      <w:r w:rsidRPr="006A1DF2">
        <w:tab/>
      </w:r>
      <w:r w:rsidRPr="006A1DF2">
        <w:tab/>
        <w:t xml:space="preserve">           </w:t>
      </w:r>
      <w:r>
        <w:tab/>
      </w:r>
      <w:r>
        <w:tab/>
      </w:r>
      <w:r w:rsidRPr="006A1DF2">
        <w:t>2017</w:t>
      </w:r>
    </w:p>
    <w:p w:rsidR="006A1DF2" w:rsidRPr="006A1DF2" w:rsidRDefault="006A1DF2" w:rsidP="006A1DF2">
      <w:pPr>
        <w:spacing w:line="276" w:lineRule="auto"/>
      </w:pPr>
      <w:r w:rsidRPr="006A1DF2">
        <w:tab/>
        <w:t>Colorado State University-Pueblo</w:t>
      </w:r>
    </w:p>
    <w:p w:rsidR="006A1DF2" w:rsidRPr="006A1DF2" w:rsidRDefault="006A1DF2" w:rsidP="006A1DF2">
      <w:r w:rsidRPr="006A1DF2">
        <w:t>Excellence in Research Award</w:t>
      </w:r>
      <w:r w:rsidRPr="006A1DF2">
        <w:tab/>
      </w:r>
      <w:r w:rsidRPr="006A1DF2">
        <w:tab/>
      </w:r>
      <w:r w:rsidRPr="006A1DF2">
        <w:tab/>
      </w:r>
      <w:r w:rsidRPr="006A1DF2">
        <w:tab/>
        <w:t xml:space="preserve">            2017</w:t>
      </w:r>
    </w:p>
    <w:p w:rsidR="006A1DF2" w:rsidRPr="006A1DF2" w:rsidRDefault="006A1DF2" w:rsidP="006A1DF2">
      <w:r w:rsidRPr="006A1DF2">
        <w:tab/>
        <w:t>Hasan School of Business</w:t>
      </w:r>
    </w:p>
    <w:p w:rsidR="006A1DF2" w:rsidRPr="006A1DF2" w:rsidRDefault="006A1DF2" w:rsidP="006A1DF2">
      <w:pPr>
        <w:spacing w:line="276" w:lineRule="auto"/>
      </w:pPr>
      <w:r w:rsidRPr="006A1DF2">
        <w:tab/>
        <w:t>Colorado State University-Pueblo</w:t>
      </w:r>
    </w:p>
    <w:p w:rsidR="006A1DF2" w:rsidRPr="006A1DF2" w:rsidRDefault="006A1DF2" w:rsidP="006A1DF2">
      <w:r w:rsidRPr="006A1DF2">
        <w:t>Excellence in Research Award</w:t>
      </w:r>
      <w:r w:rsidRPr="006A1DF2">
        <w:tab/>
      </w:r>
      <w:r w:rsidRPr="006A1DF2">
        <w:tab/>
      </w:r>
      <w:r w:rsidRPr="006A1DF2">
        <w:tab/>
      </w:r>
      <w:r w:rsidRPr="006A1DF2">
        <w:tab/>
        <w:t xml:space="preserve">            2015</w:t>
      </w:r>
    </w:p>
    <w:p w:rsidR="006A1DF2" w:rsidRPr="006A1DF2" w:rsidRDefault="006A1DF2" w:rsidP="006A1DF2">
      <w:r w:rsidRPr="006A1DF2">
        <w:tab/>
        <w:t>Hasan School of Business</w:t>
      </w:r>
    </w:p>
    <w:p w:rsidR="006A1DF2" w:rsidRPr="006A1DF2" w:rsidRDefault="006A1DF2" w:rsidP="006A1DF2">
      <w:pPr>
        <w:spacing w:line="276" w:lineRule="auto"/>
      </w:pPr>
      <w:r w:rsidRPr="006A1DF2">
        <w:tab/>
        <w:t>Colorado State University-Pueblo</w:t>
      </w:r>
    </w:p>
    <w:p w:rsidR="006A1DF2" w:rsidRPr="006A1DF2" w:rsidRDefault="006A1DF2" w:rsidP="006A1DF2">
      <w:r w:rsidRPr="006A1DF2">
        <w:t>Best Conference Paper Award</w:t>
      </w:r>
      <w:r w:rsidRPr="006A1DF2">
        <w:tab/>
      </w:r>
      <w:r w:rsidRPr="006A1DF2">
        <w:tab/>
      </w:r>
      <w:r w:rsidRPr="006A1DF2">
        <w:tab/>
      </w:r>
      <w:r w:rsidRPr="006A1DF2">
        <w:tab/>
        <w:t xml:space="preserve">            2014</w:t>
      </w:r>
    </w:p>
    <w:p w:rsidR="006A1DF2" w:rsidRPr="006A1DF2" w:rsidRDefault="006A1DF2" w:rsidP="006A1DF2">
      <w:r w:rsidRPr="006A1DF2">
        <w:tab/>
        <w:t>Academic and Business Research Institute</w:t>
      </w:r>
    </w:p>
    <w:p w:rsidR="006A1DF2" w:rsidRPr="006A1DF2" w:rsidRDefault="006A1DF2" w:rsidP="006A1DF2">
      <w:r w:rsidRPr="006A1DF2">
        <w:tab/>
        <w:t>International Conference</w:t>
      </w:r>
    </w:p>
    <w:p w:rsidR="006A1DF2" w:rsidRPr="006A1DF2" w:rsidRDefault="006A1DF2" w:rsidP="006A1DF2">
      <w:pPr>
        <w:spacing w:line="276" w:lineRule="auto"/>
      </w:pPr>
      <w:r w:rsidRPr="006A1DF2">
        <w:tab/>
        <w:t>Las Vegas, NV. Oct. 10</w:t>
      </w:r>
      <w:r w:rsidRPr="006A1DF2">
        <w:tab/>
      </w:r>
    </w:p>
    <w:p w:rsidR="006A1DF2" w:rsidRPr="006A1DF2" w:rsidRDefault="006A1DF2" w:rsidP="006A1DF2">
      <w:r w:rsidRPr="006A1DF2">
        <w:t>Creativity and Scholarship Award</w:t>
      </w:r>
      <w:r w:rsidRPr="006A1DF2">
        <w:tab/>
      </w:r>
      <w:r w:rsidRPr="006A1DF2">
        <w:tab/>
      </w:r>
      <w:r w:rsidRPr="006A1DF2">
        <w:tab/>
        <w:t xml:space="preserve">                        2010</w:t>
      </w:r>
    </w:p>
    <w:p w:rsidR="006A1DF2" w:rsidRPr="006A1DF2" w:rsidRDefault="006A1DF2" w:rsidP="006A1DF2">
      <w:r w:rsidRPr="006A1DF2">
        <w:tab/>
        <w:t>Concord University</w:t>
      </w:r>
    </w:p>
    <w:p w:rsidR="009439F7" w:rsidRPr="009439F7" w:rsidRDefault="009439F7" w:rsidP="009439F7">
      <w:pPr>
        <w:spacing w:line="360" w:lineRule="auto"/>
      </w:pPr>
    </w:p>
    <w:p w:rsidR="00034D98" w:rsidRPr="008C18B2" w:rsidRDefault="000F715E" w:rsidP="002A29A7">
      <w:pPr>
        <w:pStyle w:val="Heading1"/>
        <w:spacing w:line="276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Affiliation</w:t>
      </w:r>
    </w:p>
    <w:p w:rsidR="00034D98" w:rsidRPr="00097269" w:rsidRDefault="00034D98" w:rsidP="002A29A7">
      <w:pPr>
        <w:spacing w:line="276" w:lineRule="auto"/>
      </w:pPr>
      <w:r w:rsidRPr="00097269">
        <w:t>Decision Sciences Institute, 2006 to present.</w:t>
      </w:r>
    </w:p>
    <w:p w:rsidR="00034D98" w:rsidRPr="00AF5C11" w:rsidRDefault="00034D98" w:rsidP="002A29A7">
      <w:pPr>
        <w:spacing w:line="276" w:lineRule="auto"/>
      </w:pPr>
      <w:r w:rsidRPr="00097269">
        <w:t>American Production and Inventory Control Society (APICS), 2010-present</w:t>
      </w:r>
    </w:p>
    <w:p w:rsidR="00034D98" w:rsidRDefault="00034D98" w:rsidP="002A29A7">
      <w:pPr>
        <w:rPr>
          <w:b/>
          <w:bCs/>
        </w:rPr>
      </w:pPr>
      <w:r w:rsidRPr="00097269">
        <w:rPr>
          <w:color w:val="000000"/>
          <w:spacing w:val="-6"/>
        </w:rPr>
        <w:t>Institute for Supply Management (ISM), 2010-present</w:t>
      </w:r>
    </w:p>
    <w:p w:rsidR="002A29A7" w:rsidRDefault="002A29A7" w:rsidP="00D549F9">
      <w:pPr>
        <w:pStyle w:val="Default"/>
        <w:rPr>
          <w:b/>
          <w:bCs/>
        </w:rPr>
      </w:pPr>
    </w:p>
    <w:p w:rsidR="002A29A7" w:rsidRDefault="002A29A7" w:rsidP="00D549F9">
      <w:pPr>
        <w:pStyle w:val="Default"/>
        <w:rPr>
          <w:b/>
          <w:bCs/>
        </w:rPr>
      </w:pPr>
    </w:p>
    <w:p w:rsidR="00D549F9" w:rsidRPr="00D549F9" w:rsidRDefault="000F715E" w:rsidP="00D549F9">
      <w:pPr>
        <w:pStyle w:val="Default"/>
      </w:pPr>
      <w:r w:rsidRPr="00D549F9">
        <w:rPr>
          <w:b/>
          <w:bCs/>
        </w:rPr>
        <w:t xml:space="preserve">Academic Experiences </w:t>
      </w:r>
    </w:p>
    <w:p w:rsidR="00D549F9" w:rsidRPr="00D549F9" w:rsidRDefault="00D549F9" w:rsidP="00D549F9">
      <w:pPr>
        <w:pStyle w:val="Default"/>
      </w:pPr>
      <w:r w:rsidRPr="00D549F9">
        <w:t>Asso</w:t>
      </w:r>
      <w:r w:rsidR="001D524D">
        <w:t>ciate Professor of Logistics</w:t>
      </w:r>
      <w:r w:rsidR="004D690A">
        <w:t>,</w:t>
      </w:r>
      <w:r w:rsidR="001D524D">
        <w:t xml:space="preserve"> 20</w:t>
      </w:r>
      <w:r w:rsidRPr="00D549F9">
        <w:t xml:space="preserve">10-2011 </w:t>
      </w:r>
    </w:p>
    <w:p w:rsidR="00D549F9" w:rsidRPr="00D549F9" w:rsidRDefault="00D549F9" w:rsidP="009439F7">
      <w:pPr>
        <w:pStyle w:val="Default"/>
        <w:ind w:firstLine="720"/>
      </w:pPr>
      <w:r w:rsidRPr="00D549F9">
        <w:t xml:space="preserve">Park University, Kansas City MO </w:t>
      </w:r>
    </w:p>
    <w:p w:rsidR="00D549F9" w:rsidRDefault="00D549F9" w:rsidP="00D549F9">
      <w:pPr>
        <w:pStyle w:val="Default"/>
      </w:pPr>
    </w:p>
    <w:p w:rsidR="00D549F9" w:rsidRPr="00D549F9" w:rsidRDefault="00D549F9" w:rsidP="00D549F9">
      <w:pPr>
        <w:pStyle w:val="Default"/>
      </w:pPr>
      <w:r w:rsidRPr="00D549F9">
        <w:t>Associate Professor of Management</w:t>
      </w:r>
      <w:r w:rsidR="004D690A">
        <w:t>,</w:t>
      </w:r>
      <w:r w:rsidRPr="00D549F9">
        <w:t xml:space="preserve"> 2008-2010 </w:t>
      </w:r>
    </w:p>
    <w:p w:rsidR="00D549F9" w:rsidRDefault="00D549F9" w:rsidP="009439F7">
      <w:pPr>
        <w:pStyle w:val="Default"/>
        <w:ind w:firstLine="720"/>
      </w:pPr>
      <w:r w:rsidRPr="00D549F9">
        <w:t xml:space="preserve">Concord University, Athens WV </w:t>
      </w:r>
    </w:p>
    <w:p w:rsidR="00D549F9" w:rsidRPr="00D549F9" w:rsidRDefault="00D549F9" w:rsidP="00D549F9">
      <w:pPr>
        <w:pStyle w:val="Default"/>
      </w:pPr>
    </w:p>
    <w:p w:rsidR="00D549F9" w:rsidRDefault="00D549F9" w:rsidP="00D549F9">
      <w:pPr>
        <w:pStyle w:val="Default"/>
      </w:pPr>
      <w:r w:rsidRPr="00D549F9">
        <w:t>Visiting Research Scholar</w:t>
      </w:r>
      <w:r w:rsidR="004D690A">
        <w:t>,</w:t>
      </w:r>
      <w:r w:rsidRPr="00D549F9">
        <w:t xml:space="preserve"> 2006-2007 </w:t>
      </w:r>
    </w:p>
    <w:p w:rsidR="00D549F9" w:rsidRPr="00D549F9" w:rsidRDefault="00D549F9" w:rsidP="009439F7">
      <w:pPr>
        <w:pStyle w:val="Default"/>
        <w:ind w:firstLine="720"/>
      </w:pPr>
      <w:r w:rsidRPr="00D549F9">
        <w:t>Central Washington University</w:t>
      </w:r>
      <w:r w:rsidR="00DA7769">
        <w:t>, Ellensburg WA</w:t>
      </w:r>
      <w:r w:rsidRPr="00D549F9">
        <w:t xml:space="preserve"> </w:t>
      </w:r>
    </w:p>
    <w:p w:rsidR="00D549F9" w:rsidRDefault="00D549F9" w:rsidP="00D549F9">
      <w:pPr>
        <w:pStyle w:val="Default"/>
        <w:rPr>
          <w:b/>
          <w:bCs/>
        </w:rPr>
      </w:pPr>
    </w:p>
    <w:p w:rsidR="00D549F9" w:rsidRDefault="00D549F9" w:rsidP="00D549F9">
      <w:pPr>
        <w:pStyle w:val="Default"/>
        <w:rPr>
          <w:b/>
          <w:bCs/>
        </w:rPr>
      </w:pPr>
    </w:p>
    <w:p w:rsidR="00D549F9" w:rsidRPr="00D549F9" w:rsidRDefault="000F715E" w:rsidP="00D549F9">
      <w:pPr>
        <w:pStyle w:val="Default"/>
      </w:pPr>
      <w:r w:rsidRPr="00D549F9">
        <w:rPr>
          <w:b/>
          <w:bCs/>
        </w:rPr>
        <w:t>Industry Experience</w:t>
      </w:r>
      <w:r>
        <w:rPr>
          <w:b/>
          <w:bCs/>
        </w:rPr>
        <w:t>s</w:t>
      </w:r>
      <w:r w:rsidRPr="00D549F9">
        <w:rPr>
          <w:b/>
          <w:bCs/>
        </w:rPr>
        <w:t xml:space="preserve"> </w:t>
      </w:r>
    </w:p>
    <w:p w:rsidR="00D549F9" w:rsidRPr="00D549F9" w:rsidRDefault="00D549F9" w:rsidP="00D549F9">
      <w:pPr>
        <w:pStyle w:val="Default"/>
      </w:pPr>
      <w:r w:rsidRPr="009153A2">
        <w:rPr>
          <w:bCs/>
        </w:rPr>
        <w:t>System Engineer</w:t>
      </w:r>
      <w:r w:rsidR="004D690A">
        <w:rPr>
          <w:bCs/>
        </w:rPr>
        <w:t>,</w:t>
      </w:r>
      <w:r w:rsidRPr="00D549F9">
        <w:rPr>
          <w:b/>
          <w:bCs/>
        </w:rPr>
        <w:t xml:space="preserve"> </w:t>
      </w:r>
      <w:r w:rsidR="00A93D7D" w:rsidRPr="00D549F9">
        <w:t>2005-2006</w:t>
      </w:r>
    </w:p>
    <w:p w:rsidR="00D549F9" w:rsidRPr="00D549F9" w:rsidRDefault="00D549F9" w:rsidP="009439F7">
      <w:pPr>
        <w:pStyle w:val="Default"/>
        <w:ind w:firstLine="720"/>
      </w:pPr>
      <w:r w:rsidRPr="00D549F9">
        <w:t xml:space="preserve">Samsung-Thales CO, Seoul, South Korea </w:t>
      </w:r>
    </w:p>
    <w:p w:rsidR="00D549F9" w:rsidRPr="00D549F9" w:rsidRDefault="00D549F9" w:rsidP="009439F7">
      <w:pPr>
        <w:pStyle w:val="Default"/>
        <w:ind w:firstLine="720"/>
      </w:pPr>
      <w:r w:rsidRPr="00D549F9">
        <w:t xml:space="preserve">Major duties: product definition </w:t>
      </w:r>
    </w:p>
    <w:p w:rsidR="00D549F9" w:rsidRDefault="00D549F9" w:rsidP="00D549F9">
      <w:pPr>
        <w:pStyle w:val="Default"/>
        <w:rPr>
          <w:b/>
          <w:bCs/>
        </w:rPr>
      </w:pPr>
    </w:p>
    <w:p w:rsidR="00D549F9" w:rsidRPr="00D549F9" w:rsidRDefault="00D549F9" w:rsidP="00D549F9">
      <w:pPr>
        <w:pStyle w:val="Default"/>
      </w:pPr>
      <w:r w:rsidRPr="009153A2">
        <w:rPr>
          <w:bCs/>
        </w:rPr>
        <w:t>Information Systems Officer (2nd L/T.-L/T. Col.)</w:t>
      </w:r>
      <w:r w:rsidR="004D690A">
        <w:rPr>
          <w:bCs/>
        </w:rPr>
        <w:t>,</w:t>
      </w:r>
      <w:r w:rsidRPr="00D549F9">
        <w:rPr>
          <w:b/>
          <w:bCs/>
        </w:rPr>
        <w:t xml:space="preserve"> </w:t>
      </w:r>
      <w:r w:rsidRPr="00D549F9">
        <w:t xml:space="preserve">1983-2005 </w:t>
      </w:r>
    </w:p>
    <w:p w:rsidR="00D549F9" w:rsidRPr="00D549F9" w:rsidRDefault="00D549F9" w:rsidP="009439F7">
      <w:pPr>
        <w:pStyle w:val="Default"/>
        <w:ind w:firstLine="720"/>
      </w:pPr>
      <w:r w:rsidRPr="00D549F9">
        <w:t>Korean Air Force, Seoul</w:t>
      </w:r>
      <w:r w:rsidR="00DA7769">
        <w:t>,</w:t>
      </w:r>
      <w:r w:rsidRPr="00D549F9">
        <w:t xml:space="preserve"> South Korea </w:t>
      </w:r>
    </w:p>
    <w:p w:rsidR="00A93D7D" w:rsidRDefault="00D549F9" w:rsidP="009439F7">
      <w:pPr>
        <w:pStyle w:val="Default"/>
        <w:ind w:firstLine="720"/>
      </w:pPr>
      <w:r w:rsidRPr="00D549F9">
        <w:t>Major duties: systems management, R&amp;D planning</w:t>
      </w:r>
      <w:r w:rsidR="003F64B1">
        <w:t>, quality management,</w:t>
      </w:r>
    </w:p>
    <w:p w:rsidR="00034D98" w:rsidRPr="00A93D7D" w:rsidRDefault="00D549F9" w:rsidP="009439F7">
      <w:pPr>
        <w:pStyle w:val="Default"/>
        <w:ind w:firstLine="720"/>
      </w:pPr>
      <w:r w:rsidRPr="00D549F9">
        <w:t>program management</w:t>
      </w:r>
      <w:r w:rsidR="003F64B1">
        <w:t>, and etc.</w:t>
      </w:r>
      <w:bookmarkStart w:id="0" w:name="_GoBack"/>
      <w:bookmarkEnd w:id="0"/>
    </w:p>
    <w:p w:rsidR="000C2A12" w:rsidRPr="00D549F9" w:rsidRDefault="000C2A12" w:rsidP="00503EA9"/>
    <w:sectPr w:rsidR="000C2A12" w:rsidRPr="00D549F9" w:rsidSect="00FC29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30B8"/>
    <w:multiLevelType w:val="hybridMultilevel"/>
    <w:tmpl w:val="5F28E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9D59F2"/>
    <w:multiLevelType w:val="hybridMultilevel"/>
    <w:tmpl w:val="E3A6E0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233D19"/>
    <w:multiLevelType w:val="hybridMultilevel"/>
    <w:tmpl w:val="2AFA4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4533C6"/>
    <w:multiLevelType w:val="hybridMultilevel"/>
    <w:tmpl w:val="F79C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1C"/>
    <w:rsid w:val="00013CF6"/>
    <w:rsid w:val="00030B1B"/>
    <w:rsid w:val="0003327F"/>
    <w:rsid w:val="00034D98"/>
    <w:rsid w:val="00036FD8"/>
    <w:rsid w:val="00097269"/>
    <w:rsid w:val="000A1DFD"/>
    <w:rsid w:val="000B3317"/>
    <w:rsid w:val="000C2A12"/>
    <w:rsid w:val="000F1A71"/>
    <w:rsid w:val="000F715E"/>
    <w:rsid w:val="00107535"/>
    <w:rsid w:val="00150905"/>
    <w:rsid w:val="001514A8"/>
    <w:rsid w:val="00161B54"/>
    <w:rsid w:val="001B098F"/>
    <w:rsid w:val="001B3B51"/>
    <w:rsid w:val="001D0EBA"/>
    <w:rsid w:val="001D524D"/>
    <w:rsid w:val="0026250A"/>
    <w:rsid w:val="0026606F"/>
    <w:rsid w:val="002A29A7"/>
    <w:rsid w:val="002A5E37"/>
    <w:rsid w:val="002D3FBD"/>
    <w:rsid w:val="002F2FBD"/>
    <w:rsid w:val="003248B5"/>
    <w:rsid w:val="00347599"/>
    <w:rsid w:val="003F64B1"/>
    <w:rsid w:val="0040679F"/>
    <w:rsid w:val="004517D5"/>
    <w:rsid w:val="004D690A"/>
    <w:rsid w:val="004E78F2"/>
    <w:rsid w:val="004F34E2"/>
    <w:rsid w:val="00503EA9"/>
    <w:rsid w:val="005606AC"/>
    <w:rsid w:val="00567979"/>
    <w:rsid w:val="00574749"/>
    <w:rsid w:val="005C2C2F"/>
    <w:rsid w:val="00661AAC"/>
    <w:rsid w:val="00685265"/>
    <w:rsid w:val="00691367"/>
    <w:rsid w:val="006A1DF2"/>
    <w:rsid w:val="006A57CB"/>
    <w:rsid w:val="006B394B"/>
    <w:rsid w:val="006B65C5"/>
    <w:rsid w:val="007135AD"/>
    <w:rsid w:val="00742465"/>
    <w:rsid w:val="0076090E"/>
    <w:rsid w:val="007645DD"/>
    <w:rsid w:val="007763DA"/>
    <w:rsid w:val="007B0D1C"/>
    <w:rsid w:val="007E30AB"/>
    <w:rsid w:val="007E4240"/>
    <w:rsid w:val="007E4373"/>
    <w:rsid w:val="007E6FA0"/>
    <w:rsid w:val="00847772"/>
    <w:rsid w:val="008C18B2"/>
    <w:rsid w:val="008E0471"/>
    <w:rsid w:val="008F4251"/>
    <w:rsid w:val="009009F3"/>
    <w:rsid w:val="009153A2"/>
    <w:rsid w:val="00917FDD"/>
    <w:rsid w:val="009439F7"/>
    <w:rsid w:val="00966927"/>
    <w:rsid w:val="009951D4"/>
    <w:rsid w:val="009A08A7"/>
    <w:rsid w:val="009C4980"/>
    <w:rsid w:val="00A93D7D"/>
    <w:rsid w:val="00AE2209"/>
    <w:rsid w:val="00AF4D02"/>
    <w:rsid w:val="00AF5C11"/>
    <w:rsid w:val="00B00D46"/>
    <w:rsid w:val="00B6429D"/>
    <w:rsid w:val="00BD1F0C"/>
    <w:rsid w:val="00C04088"/>
    <w:rsid w:val="00C64159"/>
    <w:rsid w:val="00C65A8D"/>
    <w:rsid w:val="00C66909"/>
    <w:rsid w:val="00C84263"/>
    <w:rsid w:val="00C851B0"/>
    <w:rsid w:val="00C90D41"/>
    <w:rsid w:val="00C92984"/>
    <w:rsid w:val="00CC312E"/>
    <w:rsid w:val="00D52A36"/>
    <w:rsid w:val="00D549F9"/>
    <w:rsid w:val="00D93A62"/>
    <w:rsid w:val="00DA7769"/>
    <w:rsid w:val="00DF5103"/>
    <w:rsid w:val="00E01BE1"/>
    <w:rsid w:val="00E56190"/>
    <w:rsid w:val="00E749F5"/>
    <w:rsid w:val="00E90E9D"/>
    <w:rsid w:val="00E91408"/>
    <w:rsid w:val="00EC447C"/>
    <w:rsid w:val="00EF2399"/>
    <w:rsid w:val="00EF792B"/>
    <w:rsid w:val="00F140BE"/>
    <w:rsid w:val="00F36BF3"/>
    <w:rsid w:val="00F478A7"/>
    <w:rsid w:val="00F83F97"/>
    <w:rsid w:val="00F92B11"/>
    <w:rsid w:val="00FC293D"/>
    <w:rsid w:val="00FE20D6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237410-0FC7-48FA-A4A9-C2FB3DD5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93D"/>
    <w:rPr>
      <w:sz w:val="24"/>
      <w:szCs w:val="24"/>
    </w:rPr>
  </w:style>
  <w:style w:type="paragraph" w:styleId="Heading1">
    <w:name w:val="heading 1"/>
    <w:basedOn w:val="Normal"/>
    <w:next w:val="Normal"/>
    <w:qFormat/>
    <w:rsid w:val="00FC293D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C293D"/>
    <w:pPr>
      <w:keepNext/>
      <w:ind w:left="720"/>
      <w:outlineLvl w:val="1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293D"/>
    <w:rPr>
      <w:i/>
      <w:iCs/>
    </w:rPr>
  </w:style>
  <w:style w:type="paragraph" w:styleId="BalloonText">
    <w:name w:val="Balloon Text"/>
    <w:basedOn w:val="Normal"/>
    <w:semiHidden/>
    <w:rsid w:val="00C6690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FC293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C293D"/>
    <w:rPr>
      <w:rFonts w:cs="Arial"/>
      <w:szCs w:val="20"/>
    </w:rPr>
  </w:style>
  <w:style w:type="paragraph" w:styleId="BodyText">
    <w:name w:val="Body Text"/>
    <w:basedOn w:val="Normal"/>
    <w:rsid w:val="00C66909"/>
    <w:pPr>
      <w:spacing w:after="120"/>
    </w:pPr>
  </w:style>
  <w:style w:type="paragraph" w:styleId="ListParagraph">
    <w:name w:val="List Paragraph"/>
    <w:basedOn w:val="Normal"/>
    <w:uiPriority w:val="99"/>
    <w:qFormat/>
    <w:rsid w:val="00013CF6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76090E"/>
  </w:style>
  <w:style w:type="character" w:customStyle="1" w:styleId="DateChar">
    <w:name w:val="Date Char"/>
    <w:basedOn w:val="DefaultParagraphFont"/>
    <w:link w:val="Date"/>
    <w:rsid w:val="0076090E"/>
    <w:rPr>
      <w:sz w:val="24"/>
      <w:szCs w:val="24"/>
    </w:rPr>
  </w:style>
  <w:style w:type="paragraph" w:customStyle="1" w:styleId="Default">
    <w:name w:val="Default"/>
    <w:rsid w:val="00D549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6A6B96CE.dotm</Template>
  <TotalTime>101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Colorado State University-Pueblo</Company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emily.forsyth</dc:creator>
  <cp:lastModifiedBy>Kwon, Heboong</cp:lastModifiedBy>
  <cp:revision>6</cp:revision>
  <cp:lastPrinted>2016-10-03T14:34:00Z</cp:lastPrinted>
  <dcterms:created xsi:type="dcterms:W3CDTF">2017-09-19T21:39:00Z</dcterms:created>
  <dcterms:modified xsi:type="dcterms:W3CDTF">2017-09-19T23:20:00Z</dcterms:modified>
</cp:coreProperties>
</file>