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1654B9" w14:textId="5F017874" w:rsidR="00D83B78" w:rsidRPr="00D83B78" w:rsidRDefault="00D83B78" w:rsidP="00D83B78">
      <w:pPr>
        <w:pStyle w:val="Default"/>
        <w:jc w:val="center"/>
        <w:rPr>
          <w:rFonts w:ascii="Times New Roman" w:hAnsi="Times New Roman" w:cs="Times New Roman"/>
          <w:b/>
          <w:bCs/>
          <w:sz w:val="48"/>
          <w:szCs w:val="48"/>
        </w:rPr>
      </w:pPr>
      <w:r w:rsidRPr="001B7448">
        <w:rPr>
          <w:rFonts w:ascii="Times New Roman" w:hAnsi="Times New Roman" w:cs="Times New Roman"/>
          <w:b/>
          <w:bCs/>
          <w:sz w:val="48"/>
          <w:szCs w:val="48"/>
        </w:rPr>
        <w:t>Seoul, South Korea</w:t>
      </w:r>
      <w:r w:rsidRPr="00D83B78">
        <w:rPr>
          <w:rFonts w:ascii="Times New Roman" w:hAnsi="Times New Roman" w:cs="Times New Roman"/>
          <w:b/>
          <w:bCs/>
          <w:sz w:val="48"/>
          <w:szCs w:val="48"/>
        </w:rPr>
        <w:t xml:space="preserve"> Summer Program</w:t>
      </w:r>
      <w:r w:rsidRPr="001B7448">
        <w:rPr>
          <w:rFonts w:ascii="Times New Roman" w:hAnsi="Times New Roman" w:cs="Times New Roman"/>
          <w:b/>
          <w:bCs/>
          <w:sz w:val="48"/>
          <w:szCs w:val="48"/>
        </w:rPr>
        <w:t xml:space="preserve"> at Soongsil University</w:t>
      </w:r>
    </w:p>
    <w:p w14:paraId="71AE10FC" w14:textId="77777777" w:rsidR="00D83B78" w:rsidRDefault="00D83B78" w:rsidP="00D83B78">
      <w:pPr>
        <w:pStyle w:val="Default"/>
        <w:rPr>
          <w:sz w:val="20"/>
          <w:szCs w:val="20"/>
        </w:rPr>
      </w:pPr>
    </w:p>
    <w:p w14:paraId="206685F9" w14:textId="77777777" w:rsidR="00BB301E" w:rsidRPr="001B7448" w:rsidRDefault="00BB301E" w:rsidP="00BB301E">
      <w:pPr>
        <w:pStyle w:val="Default"/>
        <w:jc w:val="center"/>
        <w:rPr>
          <w:rFonts w:ascii="Times New Roman" w:hAnsi="Times New Roman" w:cs="Times New Roman"/>
          <w:b/>
          <w:bCs/>
        </w:rPr>
      </w:pPr>
      <w:r w:rsidRPr="001B7448">
        <w:rPr>
          <w:rFonts w:ascii="Times New Roman" w:hAnsi="Times New Roman" w:cs="Times New Roman"/>
          <w:b/>
          <w:bCs/>
        </w:rPr>
        <w:t>Various scholarship opportunities are available.</w:t>
      </w:r>
    </w:p>
    <w:p w14:paraId="46EA0A90" w14:textId="77777777" w:rsidR="00BB301E" w:rsidRPr="001B7448" w:rsidRDefault="00BB301E" w:rsidP="00096C0A">
      <w:pPr>
        <w:pStyle w:val="Default"/>
        <w:jc w:val="center"/>
        <w:rPr>
          <w:rFonts w:ascii="Times New Roman" w:hAnsi="Times New Roman" w:cs="Times New Roman"/>
          <w:b/>
          <w:bCs/>
        </w:rPr>
      </w:pPr>
    </w:p>
    <w:p w14:paraId="1C2BBE2F" w14:textId="182E651F" w:rsidR="00096C0A" w:rsidRPr="001B7448" w:rsidRDefault="00096C0A" w:rsidP="00096C0A">
      <w:pPr>
        <w:pStyle w:val="Default"/>
        <w:jc w:val="center"/>
        <w:rPr>
          <w:rFonts w:ascii="Times New Roman" w:hAnsi="Times New Roman" w:cs="Times New Roman"/>
          <w:b/>
          <w:bCs/>
        </w:rPr>
      </w:pPr>
      <w:r w:rsidRPr="001B7448">
        <w:rPr>
          <w:rFonts w:ascii="Times New Roman" w:hAnsi="Times New Roman" w:cs="Times New Roman"/>
          <w:b/>
          <w:bCs/>
        </w:rPr>
        <w:t xml:space="preserve">Please contact Dr. Juyun (Joey) Cho at </w:t>
      </w:r>
      <w:hyperlink r:id="rId5" w:history="1">
        <w:r w:rsidRPr="001B7448">
          <w:rPr>
            <w:rStyle w:val="Hyperlink"/>
            <w:rFonts w:ascii="Times New Roman" w:hAnsi="Times New Roman" w:cs="Times New Roman"/>
            <w:b/>
            <w:bCs/>
          </w:rPr>
          <w:t>joey.cho@csupueblo.edu</w:t>
        </w:r>
      </w:hyperlink>
      <w:r w:rsidRPr="001B7448">
        <w:rPr>
          <w:rFonts w:ascii="Times New Roman" w:hAnsi="Times New Roman" w:cs="Times New Roman"/>
          <w:b/>
          <w:bCs/>
        </w:rPr>
        <w:t xml:space="preserve"> for more information.</w:t>
      </w:r>
    </w:p>
    <w:p w14:paraId="76AF05CF" w14:textId="77777777" w:rsidR="00096C0A" w:rsidRPr="001B7448" w:rsidRDefault="00096C0A" w:rsidP="00D83B78">
      <w:pPr>
        <w:pStyle w:val="Default"/>
        <w:rPr>
          <w:rFonts w:ascii="Times New Roman" w:hAnsi="Times New Roman" w:cs="Times New Roman"/>
          <w:b/>
          <w:bCs/>
          <w:sz w:val="20"/>
          <w:szCs w:val="20"/>
        </w:rPr>
      </w:pPr>
    </w:p>
    <w:p w14:paraId="25586F21" w14:textId="77777777" w:rsidR="00096C0A" w:rsidRPr="00096C0A" w:rsidRDefault="00096C0A" w:rsidP="00D83B78">
      <w:pPr>
        <w:pStyle w:val="Default"/>
        <w:rPr>
          <w:rFonts w:hint="eastAsia"/>
          <w:b/>
          <w:bCs/>
          <w:sz w:val="20"/>
          <w:szCs w:val="20"/>
        </w:rPr>
      </w:pPr>
    </w:p>
    <w:p w14:paraId="2713824C" w14:textId="77777777" w:rsidR="00BB301E" w:rsidRDefault="00BB301E" w:rsidP="00D83B78">
      <w:pPr>
        <w:pStyle w:val="Default"/>
        <w:rPr>
          <w:b/>
          <w:bCs/>
          <w:sz w:val="20"/>
          <w:szCs w:val="20"/>
        </w:rPr>
      </w:pPr>
    </w:p>
    <w:p w14:paraId="1D56DEB2" w14:textId="62FCA3F4" w:rsidR="00BB301E" w:rsidRPr="00066C67" w:rsidRDefault="00066C67" w:rsidP="00D83B78">
      <w:pPr>
        <w:pStyle w:val="Default"/>
        <w:rPr>
          <w:rFonts w:ascii="Times New Roman" w:hAnsi="Times New Roman" w:cs="Times New Roman"/>
          <w:sz w:val="28"/>
          <w:szCs w:val="28"/>
        </w:rPr>
      </w:pPr>
      <w:r w:rsidRPr="00066C67">
        <w:rPr>
          <w:rFonts w:ascii="Times New Roman" w:hAnsi="Times New Roman" w:cs="Times New Roman"/>
          <w:sz w:val="28"/>
          <w:szCs w:val="28"/>
        </w:rPr>
        <w:t>Immerse yourself in a unique study abroad program featuring an enriching course, exclusive special lectures, captivating Korean cultural activities, and an exciting language exchange with local Soongsil students. This is your opportunity to blend academic excellence with unforgettable cultural experiences. Unleash your potential and broaden your horizons in the heart of South Korea's capital!</w:t>
      </w:r>
    </w:p>
    <w:p w14:paraId="5341257B" w14:textId="77777777" w:rsidR="00066C67" w:rsidRDefault="00066C67" w:rsidP="00D83B78">
      <w:pPr>
        <w:pStyle w:val="Default"/>
        <w:rPr>
          <w:rFonts w:hint="eastAsia"/>
          <w:b/>
          <w:bCs/>
          <w:sz w:val="20"/>
          <w:szCs w:val="20"/>
        </w:rPr>
      </w:pPr>
    </w:p>
    <w:p w14:paraId="36A599EA" w14:textId="00F9E59D" w:rsidR="00D83B78" w:rsidRPr="001B7448" w:rsidRDefault="00D83B78" w:rsidP="00D83B78">
      <w:pPr>
        <w:pStyle w:val="Default"/>
        <w:rPr>
          <w:rFonts w:ascii="Times New Roman" w:hAnsi="Times New Roman" w:cs="Times New Roman"/>
          <w:b/>
          <w:bCs/>
        </w:rPr>
      </w:pPr>
      <w:r w:rsidRPr="001B7448">
        <w:rPr>
          <w:rFonts w:ascii="Times New Roman" w:hAnsi="Times New Roman" w:cs="Times New Roman"/>
          <w:b/>
          <w:bCs/>
        </w:rPr>
        <w:t>Soongsil University</w:t>
      </w:r>
      <w:r w:rsidR="00BF525F" w:rsidRPr="001B7448">
        <w:rPr>
          <w:rFonts w:ascii="Times New Roman" w:hAnsi="Times New Roman" w:cs="Times New Roman"/>
          <w:b/>
          <w:bCs/>
        </w:rPr>
        <w:t xml:space="preserve"> (</w:t>
      </w:r>
      <w:hyperlink r:id="rId6" w:history="1">
        <w:r w:rsidR="00086F5B" w:rsidRPr="001B7448">
          <w:rPr>
            <w:rStyle w:val="Hyperlink"/>
            <w:rFonts w:ascii="Times New Roman" w:hAnsi="Times New Roman" w:cs="Times New Roman"/>
            <w:b/>
            <w:bCs/>
          </w:rPr>
          <w:t>https://www.youtube.com/watch?v=cX08B93qDE</w:t>
        </w:r>
      </w:hyperlink>
      <w:r w:rsidR="00BF525F" w:rsidRPr="001B7448">
        <w:rPr>
          <w:rFonts w:ascii="Times New Roman" w:hAnsi="Times New Roman" w:cs="Times New Roman"/>
          <w:b/>
          <w:bCs/>
        </w:rPr>
        <w:t xml:space="preserve"> )</w:t>
      </w:r>
    </w:p>
    <w:p w14:paraId="19E3F581" w14:textId="77777777" w:rsidR="005C0E6E" w:rsidRPr="001B7448" w:rsidRDefault="005C0E6E" w:rsidP="005C0E6E">
      <w:pPr>
        <w:pStyle w:val="Default"/>
        <w:numPr>
          <w:ilvl w:val="0"/>
          <w:numId w:val="1"/>
        </w:numPr>
        <w:rPr>
          <w:rFonts w:ascii="Times New Roman" w:hAnsi="Times New Roman" w:cs="Times New Roman"/>
        </w:rPr>
      </w:pPr>
      <w:r w:rsidRPr="005C0E6E">
        <w:rPr>
          <w:rFonts w:ascii="Times New Roman" w:hAnsi="Times New Roman" w:cs="Times New Roman"/>
        </w:rPr>
        <w:t>Founded in 1897</w:t>
      </w:r>
    </w:p>
    <w:p w14:paraId="53AF88F1" w14:textId="77777777" w:rsidR="005C0E6E" w:rsidRPr="001B7448" w:rsidRDefault="005C0E6E" w:rsidP="005C0E6E">
      <w:pPr>
        <w:pStyle w:val="Default"/>
        <w:numPr>
          <w:ilvl w:val="0"/>
          <w:numId w:val="1"/>
        </w:numPr>
        <w:rPr>
          <w:rFonts w:ascii="Times New Roman" w:hAnsi="Times New Roman" w:cs="Times New Roman"/>
        </w:rPr>
      </w:pPr>
      <w:r w:rsidRPr="005C0E6E">
        <w:rPr>
          <w:rFonts w:ascii="Times New Roman" w:hAnsi="Times New Roman" w:cs="Times New Roman"/>
        </w:rPr>
        <w:t>The oldest university in Korea</w:t>
      </w:r>
    </w:p>
    <w:p w14:paraId="56AEDAED" w14:textId="77777777" w:rsidR="005C0E6E" w:rsidRPr="001B7448" w:rsidRDefault="005C0E6E" w:rsidP="005C0E6E">
      <w:pPr>
        <w:pStyle w:val="Default"/>
        <w:numPr>
          <w:ilvl w:val="0"/>
          <w:numId w:val="1"/>
        </w:numPr>
        <w:rPr>
          <w:rFonts w:ascii="Times New Roman" w:hAnsi="Times New Roman" w:cs="Times New Roman"/>
        </w:rPr>
      </w:pPr>
      <w:r w:rsidRPr="005C0E6E">
        <w:rPr>
          <w:rFonts w:ascii="Times New Roman" w:hAnsi="Times New Roman" w:cs="Times New Roman"/>
        </w:rPr>
        <w:t>Located in the heart of Seoul</w:t>
      </w:r>
    </w:p>
    <w:p w14:paraId="1B9D8E03" w14:textId="791BC12B" w:rsidR="005C0E6E" w:rsidRPr="005C0E6E" w:rsidRDefault="005C0E6E" w:rsidP="005C0E6E">
      <w:pPr>
        <w:pStyle w:val="Default"/>
        <w:numPr>
          <w:ilvl w:val="0"/>
          <w:numId w:val="1"/>
        </w:numPr>
        <w:rPr>
          <w:rFonts w:ascii="Times New Roman" w:hAnsi="Times New Roman" w:cs="Times New Roman"/>
        </w:rPr>
      </w:pPr>
      <w:r w:rsidRPr="005C0E6E">
        <w:rPr>
          <w:rFonts w:ascii="Times New Roman" w:hAnsi="Times New Roman" w:cs="Times New Roman"/>
        </w:rPr>
        <w:t>Undergraduate 14,000</w:t>
      </w:r>
    </w:p>
    <w:p w14:paraId="065DBA52" w14:textId="77777777" w:rsidR="005C0E6E" w:rsidRPr="005C0E6E" w:rsidRDefault="005C0E6E" w:rsidP="005C0E6E">
      <w:pPr>
        <w:pStyle w:val="Default"/>
        <w:ind w:left="720"/>
        <w:rPr>
          <w:rFonts w:ascii="Times New Roman" w:hAnsi="Times New Roman" w:cs="Times New Roman"/>
        </w:rPr>
      </w:pPr>
      <w:r w:rsidRPr="005C0E6E">
        <w:rPr>
          <w:rFonts w:ascii="Times New Roman" w:hAnsi="Times New Roman" w:cs="Times New Roman"/>
        </w:rPr>
        <w:t>Graduate 3,000</w:t>
      </w:r>
    </w:p>
    <w:p w14:paraId="5C80D136" w14:textId="77777777" w:rsidR="005C0E6E" w:rsidRPr="001B7448" w:rsidRDefault="005C0E6E" w:rsidP="005C0E6E">
      <w:pPr>
        <w:pStyle w:val="Default"/>
        <w:ind w:left="720"/>
        <w:rPr>
          <w:rFonts w:ascii="Times New Roman" w:hAnsi="Times New Roman" w:cs="Times New Roman"/>
        </w:rPr>
      </w:pPr>
      <w:r w:rsidRPr="005C0E6E">
        <w:rPr>
          <w:rFonts w:ascii="Times New Roman" w:hAnsi="Times New Roman" w:cs="Times New Roman"/>
        </w:rPr>
        <w:t>International 2,000</w:t>
      </w:r>
    </w:p>
    <w:p w14:paraId="1C2D56C0" w14:textId="38137EA0" w:rsidR="005C0E6E" w:rsidRPr="001B7448" w:rsidRDefault="005C0E6E" w:rsidP="005C0E6E">
      <w:pPr>
        <w:pStyle w:val="Default"/>
        <w:numPr>
          <w:ilvl w:val="0"/>
          <w:numId w:val="1"/>
        </w:numPr>
        <w:rPr>
          <w:rFonts w:ascii="Times New Roman" w:hAnsi="Times New Roman" w:cs="Times New Roman"/>
        </w:rPr>
      </w:pPr>
      <w:r w:rsidRPr="001B7448">
        <w:rPr>
          <w:rFonts w:ascii="Times New Roman" w:hAnsi="Times New Roman" w:cs="Times New Roman"/>
        </w:rPr>
        <w:t>Faculty 1,200</w:t>
      </w:r>
    </w:p>
    <w:p w14:paraId="64C56BA2" w14:textId="1EC9CF70" w:rsidR="005C0E6E" w:rsidRDefault="00086F5B" w:rsidP="00D83B78">
      <w:pPr>
        <w:pStyle w:val="Default"/>
        <w:rPr>
          <w:b/>
          <w:bCs/>
          <w:sz w:val="20"/>
          <w:szCs w:val="20"/>
        </w:rPr>
      </w:pPr>
      <w:r w:rsidRPr="00086F5B">
        <w:t xml:space="preserve"> </w:t>
      </w:r>
      <w:r>
        <w:rPr>
          <w:noProof/>
        </w:rPr>
        <w:drawing>
          <wp:inline distT="0" distB="0" distL="0" distR="0" wp14:anchorId="522A509F" wp14:editId="7E3C3AA2">
            <wp:extent cx="2904978" cy="1828800"/>
            <wp:effectExtent l="0" t="0" r="0" b="0"/>
            <wp:docPr id="1849833504" name="Picture 36" descr="Soongsil University International Summe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oongsil University International Summer School"/>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18173" cy="1837107"/>
                    </a:xfrm>
                    <a:prstGeom prst="rect">
                      <a:avLst/>
                    </a:prstGeom>
                    <a:noFill/>
                    <a:ln>
                      <a:noFill/>
                    </a:ln>
                  </pic:spPr>
                </pic:pic>
              </a:graphicData>
            </a:graphic>
          </wp:inline>
        </w:drawing>
      </w:r>
      <w:r w:rsidRPr="00086F5B">
        <w:t xml:space="preserve"> </w:t>
      </w:r>
      <w:r>
        <w:rPr>
          <w:noProof/>
        </w:rPr>
        <w:drawing>
          <wp:inline distT="0" distB="0" distL="0" distR="0" wp14:anchorId="0658DCA3" wp14:editId="38E3BD9F">
            <wp:extent cx="2705100" cy="1800221"/>
            <wp:effectExtent l="0" t="0" r="0" b="0"/>
            <wp:docPr id="1232228359" name="Picture 37" descr="9,655 students apply to Soongsil University's regular admissions - The  Korea Her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9,655 students apply to Soongsil University's regular admissions - The  Korea Heral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20805" cy="1810673"/>
                    </a:xfrm>
                    <a:prstGeom prst="rect">
                      <a:avLst/>
                    </a:prstGeom>
                    <a:noFill/>
                    <a:ln>
                      <a:noFill/>
                    </a:ln>
                  </pic:spPr>
                </pic:pic>
              </a:graphicData>
            </a:graphic>
          </wp:inline>
        </w:drawing>
      </w:r>
    </w:p>
    <w:p w14:paraId="33D8FC1F" w14:textId="77777777" w:rsidR="005C0E6E" w:rsidRDefault="005C0E6E" w:rsidP="00D83B78">
      <w:pPr>
        <w:pStyle w:val="Default"/>
        <w:rPr>
          <w:b/>
          <w:bCs/>
          <w:sz w:val="20"/>
          <w:szCs w:val="20"/>
        </w:rPr>
      </w:pPr>
    </w:p>
    <w:p w14:paraId="18ED1D1D" w14:textId="77777777" w:rsidR="005C0E6E" w:rsidRPr="005C0E6E" w:rsidRDefault="005C0E6E" w:rsidP="005C0E6E">
      <w:pPr>
        <w:pStyle w:val="Default"/>
        <w:rPr>
          <w:rFonts w:ascii="Times New Roman" w:hAnsi="Times New Roman" w:cs="Times New Roman"/>
          <w:b/>
          <w:bCs/>
        </w:rPr>
      </w:pPr>
      <w:r w:rsidRPr="005C0E6E">
        <w:rPr>
          <w:rFonts w:ascii="Times New Roman" w:hAnsi="Times New Roman" w:cs="Times New Roman"/>
          <w:b/>
          <w:bCs/>
        </w:rPr>
        <w:t>Seoul</w:t>
      </w:r>
    </w:p>
    <w:p w14:paraId="3F2D7CA3" w14:textId="29E375DB" w:rsidR="005C0E6E" w:rsidRPr="005C0E6E" w:rsidRDefault="005C0E6E" w:rsidP="005C0E6E">
      <w:pPr>
        <w:pStyle w:val="Default"/>
        <w:numPr>
          <w:ilvl w:val="0"/>
          <w:numId w:val="1"/>
        </w:numPr>
        <w:rPr>
          <w:rFonts w:ascii="Times New Roman" w:hAnsi="Times New Roman" w:cs="Times New Roman"/>
        </w:rPr>
      </w:pPr>
      <w:r w:rsidRPr="005C0E6E">
        <w:rPr>
          <w:rFonts w:ascii="Times New Roman" w:hAnsi="Times New Roman" w:cs="Times New Roman"/>
        </w:rPr>
        <w:t>4th most economically</w:t>
      </w:r>
      <w:r w:rsidRPr="001B7448">
        <w:rPr>
          <w:rFonts w:ascii="Times New Roman" w:hAnsi="Times New Roman" w:cs="Times New Roman"/>
        </w:rPr>
        <w:t xml:space="preserve"> </w:t>
      </w:r>
      <w:r w:rsidRPr="005C0E6E">
        <w:rPr>
          <w:rFonts w:ascii="Times New Roman" w:hAnsi="Times New Roman" w:cs="Times New Roman"/>
        </w:rPr>
        <w:t>powerful city in the world</w:t>
      </w:r>
    </w:p>
    <w:p w14:paraId="058FB27E" w14:textId="7FA47B99" w:rsidR="005C0E6E" w:rsidRPr="005C0E6E" w:rsidRDefault="005C0E6E" w:rsidP="005C0E6E">
      <w:pPr>
        <w:pStyle w:val="Default"/>
        <w:numPr>
          <w:ilvl w:val="0"/>
          <w:numId w:val="1"/>
        </w:numPr>
        <w:rPr>
          <w:rFonts w:ascii="Times New Roman" w:hAnsi="Times New Roman" w:cs="Times New Roman"/>
        </w:rPr>
      </w:pPr>
      <w:r w:rsidRPr="005C0E6E">
        <w:rPr>
          <w:rFonts w:ascii="Times New Roman" w:hAnsi="Times New Roman" w:cs="Times New Roman"/>
        </w:rPr>
        <w:t>5th most populous in the</w:t>
      </w:r>
      <w:r w:rsidRPr="001B7448">
        <w:rPr>
          <w:rFonts w:ascii="Times New Roman" w:hAnsi="Times New Roman" w:cs="Times New Roman"/>
        </w:rPr>
        <w:t xml:space="preserve"> </w:t>
      </w:r>
      <w:r w:rsidRPr="005C0E6E">
        <w:rPr>
          <w:rFonts w:ascii="Times New Roman" w:hAnsi="Times New Roman" w:cs="Times New Roman"/>
        </w:rPr>
        <w:t>world (Over 10 million</w:t>
      </w:r>
      <w:r w:rsidRPr="001B7448">
        <w:rPr>
          <w:rFonts w:ascii="Times New Roman" w:hAnsi="Times New Roman" w:cs="Times New Roman"/>
        </w:rPr>
        <w:t xml:space="preserve"> </w:t>
      </w:r>
      <w:r w:rsidRPr="005C0E6E">
        <w:rPr>
          <w:rFonts w:ascii="Times New Roman" w:hAnsi="Times New Roman" w:cs="Times New Roman"/>
        </w:rPr>
        <w:t>people)</w:t>
      </w:r>
    </w:p>
    <w:p w14:paraId="736DC499" w14:textId="42AEFA5C" w:rsidR="005C0E6E" w:rsidRPr="001B7448" w:rsidRDefault="005C0E6E" w:rsidP="005C0E6E">
      <w:pPr>
        <w:pStyle w:val="Default"/>
        <w:numPr>
          <w:ilvl w:val="0"/>
          <w:numId w:val="1"/>
        </w:numPr>
        <w:rPr>
          <w:rFonts w:ascii="Times New Roman" w:hAnsi="Times New Roman" w:cs="Times New Roman"/>
        </w:rPr>
      </w:pPr>
      <w:r w:rsidRPr="005C0E6E">
        <w:rPr>
          <w:rFonts w:ascii="Times New Roman" w:hAnsi="Times New Roman" w:cs="Times New Roman"/>
        </w:rPr>
        <w:t>9th most visited city in the</w:t>
      </w:r>
      <w:r w:rsidRPr="001B7448">
        <w:rPr>
          <w:rFonts w:ascii="Times New Roman" w:hAnsi="Times New Roman" w:cs="Times New Roman"/>
        </w:rPr>
        <w:t xml:space="preserve"> </w:t>
      </w:r>
      <w:r w:rsidRPr="005C0E6E">
        <w:rPr>
          <w:rFonts w:ascii="Times New Roman" w:hAnsi="Times New Roman" w:cs="Times New Roman"/>
        </w:rPr>
        <w:t>world (over 10 million</w:t>
      </w:r>
      <w:r w:rsidRPr="001B7448">
        <w:rPr>
          <w:rFonts w:ascii="Times New Roman" w:hAnsi="Times New Roman" w:cs="Times New Roman"/>
        </w:rPr>
        <w:t xml:space="preserve"> </w:t>
      </w:r>
      <w:r w:rsidRPr="005C0E6E">
        <w:rPr>
          <w:rFonts w:ascii="Times New Roman" w:hAnsi="Times New Roman" w:cs="Times New Roman"/>
        </w:rPr>
        <w:t>international visitors every</w:t>
      </w:r>
      <w:r w:rsidRPr="001B7448">
        <w:rPr>
          <w:rFonts w:ascii="Times New Roman" w:hAnsi="Times New Roman" w:cs="Times New Roman"/>
        </w:rPr>
        <w:t xml:space="preserve"> </w:t>
      </w:r>
      <w:r w:rsidRPr="001B7448">
        <w:rPr>
          <w:rFonts w:ascii="Times New Roman" w:hAnsi="Times New Roman" w:cs="Times New Roman"/>
        </w:rPr>
        <w:t>year)</w:t>
      </w:r>
    </w:p>
    <w:p w14:paraId="1A685AB2" w14:textId="2AD4BBCA" w:rsidR="00086F5B" w:rsidRDefault="001B7448" w:rsidP="005C0E6E">
      <w:pPr>
        <w:pStyle w:val="Default"/>
        <w:rPr>
          <w:rFonts w:ascii="Times New Roman" w:hAnsi="Times New Roman" w:cs="Times New Roman"/>
          <w:b/>
          <w:bCs/>
        </w:rPr>
      </w:pPr>
      <w:r>
        <w:rPr>
          <w:noProof/>
        </w:rPr>
        <w:lastRenderedPageBreak/>
        <w:drawing>
          <wp:inline distT="0" distB="0" distL="0" distR="0" wp14:anchorId="4306ED15" wp14:editId="77627CDE">
            <wp:extent cx="5943600" cy="3344545"/>
            <wp:effectExtent l="0" t="0" r="0" b="8255"/>
            <wp:docPr id="712489736" name="Picture 42" descr="3 Days in Seoul Itinerary: Discovering the Best of Korea's Capital » Agoda:  See The World For 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3 Days in Seoul Itinerary: Discovering the Best of Korea's Capital » Agoda:  See The World For Les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p>
    <w:p w14:paraId="2B19F429" w14:textId="77777777" w:rsidR="001B7448" w:rsidRPr="001B7448" w:rsidRDefault="001B7448" w:rsidP="005C0E6E">
      <w:pPr>
        <w:pStyle w:val="Default"/>
        <w:rPr>
          <w:rFonts w:ascii="Times New Roman" w:hAnsi="Times New Roman" w:cs="Times New Roman"/>
          <w:b/>
          <w:bCs/>
        </w:rPr>
      </w:pPr>
    </w:p>
    <w:p w14:paraId="5597033A" w14:textId="5CFE3702" w:rsidR="005C0E6E" w:rsidRPr="001B7448" w:rsidRDefault="001B7448" w:rsidP="005C0E6E">
      <w:pPr>
        <w:pStyle w:val="Default"/>
        <w:rPr>
          <w:rFonts w:ascii="Times New Roman" w:hAnsi="Times New Roman" w:cs="Times New Roman"/>
          <w:b/>
          <w:bCs/>
        </w:rPr>
      </w:pPr>
      <w:r>
        <w:rPr>
          <w:rFonts w:ascii="Times New Roman" w:hAnsi="Times New Roman" w:cs="Times New Roman" w:hint="eastAsia"/>
          <w:b/>
          <w:bCs/>
        </w:rPr>
        <w:t>C</w:t>
      </w:r>
      <w:r w:rsidR="00096C0A" w:rsidRPr="001B7448">
        <w:rPr>
          <w:rFonts w:ascii="Times New Roman" w:hAnsi="Times New Roman" w:cs="Times New Roman"/>
          <w:b/>
          <w:bCs/>
        </w:rPr>
        <w:t>ourses (6 credits)</w:t>
      </w:r>
    </w:p>
    <w:p w14:paraId="17529436" w14:textId="68D50F2C" w:rsidR="00096C0A" w:rsidRPr="001B7448" w:rsidRDefault="00096C0A" w:rsidP="00096C0A">
      <w:pPr>
        <w:pStyle w:val="Default"/>
        <w:numPr>
          <w:ilvl w:val="0"/>
          <w:numId w:val="2"/>
        </w:numPr>
        <w:rPr>
          <w:rFonts w:ascii="Times New Roman" w:hAnsi="Times New Roman" w:cs="Times New Roman"/>
        </w:rPr>
      </w:pPr>
      <w:r w:rsidRPr="001B7448">
        <w:rPr>
          <w:rFonts w:ascii="Times New Roman" w:hAnsi="Times New Roman" w:cs="Times New Roman"/>
        </w:rPr>
        <w:t xml:space="preserve">CSU Pueblo </w:t>
      </w:r>
      <w:r w:rsidRPr="001B7448">
        <w:rPr>
          <w:rFonts w:ascii="Times New Roman" w:hAnsi="Times New Roman" w:cs="Times New Roman"/>
        </w:rPr>
        <w:t>CIS 491 Special Topics – AI, ChatGPT and Modern Technologies (3 credits)</w:t>
      </w:r>
      <w:r w:rsidRPr="001B7448">
        <w:rPr>
          <w:rFonts w:ascii="Times New Roman" w:hAnsi="Times New Roman" w:cs="Times New Roman"/>
        </w:rPr>
        <w:t xml:space="preserve"> </w:t>
      </w:r>
      <w:r w:rsidRPr="001B7448">
        <w:rPr>
          <w:rFonts w:ascii="Times New Roman" w:hAnsi="Times New Roman" w:cs="Times New Roman"/>
          <w:b/>
          <w:bCs/>
        </w:rPr>
        <w:t>AND</w:t>
      </w:r>
    </w:p>
    <w:p w14:paraId="5B72F019" w14:textId="6FE9C516" w:rsidR="005C0E6E" w:rsidRPr="005C0E6E" w:rsidRDefault="005C0E6E" w:rsidP="005C0E6E">
      <w:pPr>
        <w:pStyle w:val="Default"/>
        <w:numPr>
          <w:ilvl w:val="0"/>
          <w:numId w:val="2"/>
        </w:numPr>
        <w:rPr>
          <w:rFonts w:ascii="Times New Roman" w:hAnsi="Times New Roman" w:cs="Times New Roman"/>
        </w:rPr>
      </w:pPr>
      <w:r w:rsidRPr="005C0E6E">
        <w:rPr>
          <w:rFonts w:ascii="Times New Roman" w:hAnsi="Times New Roman" w:cs="Times New Roman"/>
        </w:rPr>
        <w:t>Korean Language (Beginner/Intermediate/Advanced) (3 credits)</w:t>
      </w:r>
      <w:r w:rsidR="00096C0A" w:rsidRPr="001B7448">
        <w:rPr>
          <w:rFonts w:ascii="Times New Roman" w:hAnsi="Times New Roman" w:cs="Times New Roman"/>
        </w:rPr>
        <w:t xml:space="preserve"> or</w:t>
      </w:r>
    </w:p>
    <w:p w14:paraId="6371E04C" w14:textId="50E7BEDF" w:rsidR="005C0E6E" w:rsidRPr="005C0E6E" w:rsidRDefault="005C0E6E" w:rsidP="005C0E6E">
      <w:pPr>
        <w:pStyle w:val="Default"/>
        <w:numPr>
          <w:ilvl w:val="0"/>
          <w:numId w:val="2"/>
        </w:numPr>
        <w:rPr>
          <w:rFonts w:ascii="Times New Roman" w:hAnsi="Times New Roman" w:cs="Times New Roman"/>
        </w:rPr>
      </w:pPr>
      <w:r w:rsidRPr="005C0E6E">
        <w:rPr>
          <w:rFonts w:ascii="Times New Roman" w:hAnsi="Times New Roman" w:cs="Times New Roman"/>
        </w:rPr>
        <w:t>Learning Korean through K-drama (3 credits)</w:t>
      </w:r>
      <w:r w:rsidR="00096C0A" w:rsidRPr="001B7448">
        <w:rPr>
          <w:rFonts w:ascii="Times New Roman" w:hAnsi="Times New Roman" w:cs="Times New Roman"/>
        </w:rPr>
        <w:t xml:space="preserve"> or</w:t>
      </w:r>
    </w:p>
    <w:p w14:paraId="0FACDE35" w14:textId="22C05944" w:rsidR="005C0E6E" w:rsidRPr="001B7448" w:rsidRDefault="005C0E6E" w:rsidP="005C0E6E">
      <w:pPr>
        <w:pStyle w:val="Default"/>
        <w:numPr>
          <w:ilvl w:val="0"/>
          <w:numId w:val="2"/>
        </w:numPr>
        <w:rPr>
          <w:rFonts w:ascii="Times New Roman" w:hAnsi="Times New Roman" w:cs="Times New Roman"/>
        </w:rPr>
      </w:pPr>
      <w:r w:rsidRPr="001B7448">
        <w:rPr>
          <w:rFonts w:ascii="Times New Roman" w:hAnsi="Times New Roman" w:cs="Times New Roman"/>
        </w:rPr>
        <w:t>Discover Korea: Politics, Economy and Culture (3 credits)</w:t>
      </w:r>
      <w:r w:rsidR="00096C0A" w:rsidRPr="001B7448">
        <w:rPr>
          <w:rFonts w:ascii="Times New Roman" w:hAnsi="Times New Roman" w:cs="Times New Roman"/>
        </w:rPr>
        <w:t xml:space="preserve"> </w:t>
      </w:r>
    </w:p>
    <w:p w14:paraId="55D3EDF1" w14:textId="77777777" w:rsidR="005C0E6E" w:rsidRPr="001B7448" w:rsidRDefault="005C0E6E" w:rsidP="005C0E6E">
      <w:pPr>
        <w:pStyle w:val="Default"/>
        <w:rPr>
          <w:rFonts w:ascii="Times New Roman" w:hAnsi="Times New Roman" w:cs="Times New Roman"/>
          <w:b/>
          <w:bCs/>
        </w:rPr>
      </w:pPr>
    </w:p>
    <w:p w14:paraId="1E4B8324" w14:textId="77777777" w:rsidR="001B7448" w:rsidRDefault="001B7448" w:rsidP="005C0E6E">
      <w:pPr>
        <w:pStyle w:val="Default"/>
        <w:rPr>
          <w:rFonts w:ascii="Times New Roman" w:hAnsi="Times New Roman" w:cs="Times New Roman"/>
          <w:b/>
          <w:bCs/>
        </w:rPr>
      </w:pPr>
    </w:p>
    <w:p w14:paraId="4EA0AAA8" w14:textId="687911EC" w:rsidR="00BB301E" w:rsidRDefault="00BB301E" w:rsidP="005C0E6E">
      <w:pPr>
        <w:pStyle w:val="Default"/>
        <w:rPr>
          <w:rFonts w:ascii="Times New Roman" w:hAnsi="Times New Roman" w:cs="Times New Roman" w:hint="eastAsia"/>
          <w:b/>
          <w:bCs/>
        </w:rPr>
      </w:pPr>
      <w:r w:rsidRPr="001B7448">
        <w:rPr>
          <w:rFonts w:ascii="Times New Roman" w:hAnsi="Times New Roman" w:cs="Times New Roman"/>
          <w:b/>
          <w:bCs/>
        </w:rPr>
        <w:t>Stay in Soongsil University’s dorm</w:t>
      </w:r>
      <w:r w:rsidR="001B7448">
        <w:rPr>
          <w:rFonts w:ascii="Times New Roman" w:hAnsi="Times New Roman" w:cs="Times New Roman" w:hint="eastAsia"/>
          <w:b/>
          <w:bCs/>
        </w:rPr>
        <w:t xml:space="preserve"> for 4 weeks</w:t>
      </w:r>
    </w:p>
    <w:p w14:paraId="6B0E352A" w14:textId="77777777" w:rsidR="001B7448" w:rsidRPr="001B7448" w:rsidRDefault="001B7448" w:rsidP="005C0E6E">
      <w:pPr>
        <w:pStyle w:val="Default"/>
        <w:rPr>
          <w:rFonts w:ascii="Times New Roman" w:hAnsi="Times New Roman" w:cs="Times New Roman"/>
          <w:b/>
          <w:bCs/>
        </w:rPr>
      </w:pPr>
    </w:p>
    <w:p w14:paraId="4DDFF54B" w14:textId="69D1B27A" w:rsidR="00BB301E" w:rsidRDefault="00086F5B" w:rsidP="005C0E6E">
      <w:pPr>
        <w:pStyle w:val="Default"/>
        <w:rPr>
          <w:b/>
          <w:bCs/>
          <w:sz w:val="20"/>
          <w:szCs w:val="20"/>
        </w:rPr>
      </w:pPr>
      <w:r>
        <w:rPr>
          <w:noProof/>
        </w:rPr>
        <w:lastRenderedPageBreak/>
        <w:drawing>
          <wp:inline distT="0" distB="0" distL="0" distR="0" wp14:anchorId="7B134064" wp14:editId="68422188">
            <wp:extent cx="3819525" cy="2505075"/>
            <wp:effectExtent l="0" t="0" r="9525" b="9525"/>
            <wp:docPr id="979860280" name="Picture 38" descr="New Dormitory Building Coming - The Soongsil Times(숭실대영자신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w Dormitory Building Coming - The Soongsil Times(숭실대영자신문)"/>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9525" cy="2505075"/>
                    </a:xfrm>
                    <a:prstGeom prst="rect">
                      <a:avLst/>
                    </a:prstGeom>
                    <a:noFill/>
                    <a:ln>
                      <a:noFill/>
                    </a:ln>
                  </pic:spPr>
                </pic:pic>
              </a:graphicData>
            </a:graphic>
          </wp:inline>
        </w:drawing>
      </w:r>
      <w:r w:rsidR="001B7448" w:rsidRPr="001B7448">
        <w:t xml:space="preserve"> </w:t>
      </w:r>
      <w:r w:rsidR="001B7448">
        <w:rPr>
          <w:noProof/>
        </w:rPr>
        <w:drawing>
          <wp:inline distT="0" distB="0" distL="0" distR="0" wp14:anchorId="246F65A0" wp14:editId="01C125BF">
            <wp:extent cx="3810000" cy="2381250"/>
            <wp:effectExtent l="0" t="0" r="0" b="0"/>
            <wp:docPr id="1438217970" name="Picture 41" descr="Đại học Soongsil - Khám phá ngôi trường cổ nhất xứ Kim 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Đại học Soongsil - Khám phá ngôi trường cổ nhất xứ Kim Ch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0000" cy="2381250"/>
                    </a:xfrm>
                    <a:prstGeom prst="rect">
                      <a:avLst/>
                    </a:prstGeom>
                    <a:noFill/>
                    <a:ln>
                      <a:noFill/>
                    </a:ln>
                  </pic:spPr>
                </pic:pic>
              </a:graphicData>
            </a:graphic>
          </wp:inline>
        </w:drawing>
      </w:r>
      <w:r>
        <w:rPr>
          <w:noProof/>
        </w:rPr>
        <w:drawing>
          <wp:inline distT="0" distB="0" distL="0" distR="0" wp14:anchorId="5F737E9D" wp14:editId="022E216C">
            <wp:extent cx="3800475" cy="2536898"/>
            <wp:effectExtent l="0" t="0" r="0" b="0"/>
            <wp:docPr id="679694654" name="Picture 39" descr="Soongsi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oongsil Universit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04667" cy="2539696"/>
                    </a:xfrm>
                    <a:prstGeom prst="rect">
                      <a:avLst/>
                    </a:prstGeom>
                    <a:noFill/>
                    <a:ln>
                      <a:noFill/>
                    </a:ln>
                  </pic:spPr>
                </pic:pic>
              </a:graphicData>
            </a:graphic>
          </wp:inline>
        </w:drawing>
      </w:r>
    </w:p>
    <w:p w14:paraId="4F20A816" w14:textId="77777777" w:rsidR="00BB301E" w:rsidRDefault="00BB301E" w:rsidP="005C0E6E">
      <w:pPr>
        <w:pStyle w:val="Default"/>
        <w:rPr>
          <w:b/>
          <w:bCs/>
          <w:sz w:val="20"/>
          <w:szCs w:val="20"/>
        </w:rPr>
      </w:pPr>
    </w:p>
    <w:p w14:paraId="6887C951" w14:textId="77777777" w:rsidR="00BB301E" w:rsidRDefault="00BB301E" w:rsidP="005C0E6E">
      <w:pPr>
        <w:pStyle w:val="Default"/>
        <w:rPr>
          <w:b/>
          <w:bCs/>
          <w:sz w:val="20"/>
          <w:szCs w:val="20"/>
        </w:rPr>
      </w:pPr>
    </w:p>
    <w:p w14:paraId="4930EFF3" w14:textId="77777777" w:rsidR="001B7448" w:rsidRDefault="001B7448" w:rsidP="005C0E6E">
      <w:pPr>
        <w:pStyle w:val="Default"/>
        <w:rPr>
          <w:b/>
          <w:bCs/>
          <w:sz w:val="20"/>
          <w:szCs w:val="20"/>
        </w:rPr>
      </w:pPr>
    </w:p>
    <w:p w14:paraId="70FE2F2E" w14:textId="19BB802D" w:rsidR="005C0E6E" w:rsidRPr="001B7448" w:rsidRDefault="005C0E6E" w:rsidP="005C0E6E">
      <w:pPr>
        <w:pStyle w:val="Default"/>
        <w:rPr>
          <w:rFonts w:ascii="Times New Roman" w:hAnsi="Times New Roman" w:cs="Times New Roman"/>
          <w:b/>
          <w:bCs/>
        </w:rPr>
      </w:pPr>
      <w:r w:rsidRPr="001B7448">
        <w:rPr>
          <w:rFonts w:ascii="Times New Roman" w:hAnsi="Times New Roman" w:cs="Times New Roman"/>
          <w:b/>
          <w:bCs/>
        </w:rPr>
        <w:lastRenderedPageBreak/>
        <w:t xml:space="preserve">Social and </w:t>
      </w:r>
      <w:r w:rsidRPr="001B7448">
        <w:rPr>
          <w:rFonts w:ascii="Times New Roman" w:hAnsi="Times New Roman" w:cs="Times New Roman"/>
          <w:b/>
          <w:bCs/>
        </w:rPr>
        <w:t>Cultural Activities</w:t>
      </w:r>
    </w:p>
    <w:p w14:paraId="3CDCA3D3" w14:textId="77777777" w:rsidR="00096C0A" w:rsidRPr="001B7448" w:rsidRDefault="005C0E6E" w:rsidP="00BF525F">
      <w:pPr>
        <w:pStyle w:val="Default"/>
        <w:numPr>
          <w:ilvl w:val="0"/>
          <w:numId w:val="4"/>
        </w:numPr>
        <w:rPr>
          <w:rFonts w:ascii="Times New Roman" w:hAnsi="Times New Roman" w:cs="Times New Roman"/>
        </w:rPr>
      </w:pPr>
      <w:r w:rsidRPr="001B7448">
        <w:rPr>
          <w:rFonts w:ascii="Times New Roman" w:hAnsi="Times New Roman" w:cs="Times New Roman"/>
        </w:rPr>
        <w:t>Gyeongbokgung Palace + Korean Traditional Clothes</w:t>
      </w:r>
    </w:p>
    <w:p w14:paraId="489F48A5" w14:textId="4584B678" w:rsidR="00096C0A" w:rsidRPr="001B7448" w:rsidRDefault="00BF525F" w:rsidP="00BF525F">
      <w:pPr>
        <w:pStyle w:val="Default"/>
        <w:numPr>
          <w:ilvl w:val="0"/>
          <w:numId w:val="4"/>
        </w:numPr>
        <w:rPr>
          <w:rFonts w:ascii="Times New Roman" w:hAnsi="Times New Roman" w:cs="Times New Roman"/>
        </w:rPr>
      </w:pPr>
      <w:r w:rsidRPr="001B7448">
        <w:rPr>
          <w:rFonts w:ascii="Times New Roman" w:hAnsi="Times New Roman" w:cs="Times New Roman"/>
        </w:rPr>
        <w:t>Seoul Tower Tour</w:t>
      </w:r>
    </w:p>
    <w:p w14:paraId="62AAD90E" w14:textId="56FD1528" w:rsidR="00BF525F" w:rsidRPr="001B7448" w:rsidRDefault="00BF525F" w:rsidP="00BF525F">
      <w:pPr>
        <w:pStyle w:val="Default"/>
        <w:numPr>
          <w:ilvl w:val="0"/>
          <w:numId w:val="4"/>
        </w:numPr>
        <w:rPr>
          <w:rFonts w:ascii="Times New Roman" w:hAnsi="Times New Roman" w:cs="Times New Roman"/>
        </w:rPr>
      </w:pPr>
      <w:r w:rsidRPr="001B7448">
        <w:rPr>
          <w:rFonts w:ascii="Times New Roman" w:hAnsi="Times New Roman" w:cs="Times New Roman"/>
        </w:rPr>
        <w:t>DMZ Tour</w:t>
      </w:r>
    </w:p>
    <w:p w14:paraId="3657DB47" w14:textId="77777777" w:rsidR="001B7448" w:rsidRPr="001B7448" w:rsidRDefault="00BF525F" w:rsidP="00A659F7">
      <w:pPr>
        <w:pStyle w:val="Default"/>
        <w:numPr>
          <w:ilvl w:val="0"/>
          <w:numId w:val="4"/>
        </w:numPr>
        <w:rPr>
          <w:rFonts w:ascii="Times New Roman" w:hAnsi="Times New Roman" w:cs="Times New Roman"/>
        </w:rPr>
      </w:pPr>
      <w:r w:rsidRPr="001B7448">
        <w:rPr>
          <w:rFonts w:ascii="Times New Roman" w:hAnsi="Times New Roman" w:cs="Times New Roman"/>
        </w:rPr>
        <w:t>Han River (</w:t>
      </w:r>
      <w:proofErr w:type="spellStart"/>
      <w:r w:rsidRPr="001B7448">
        <w:rPr>
          <w:rFonts w:ascii="Times New Roman" w:hAnsi="Times New Roman" w:cs="Times New Roman"/>
        </w:rPr>
        <w:t>Chimek</w:t>
      </w:r>
      <w:proofErr w:type="spellEnd"/>
      <w:r w:rsidRPr="001B7448">
        <w:rPr>
          <w:rFonts w:ascii="Times New Roman" w:hAnsi="Times New Roman" w:cs="Times New Roman"/>
        </w:rPr>
        <w:t>)</w:t>
      </w:r>
    </w:p>
    <w:p w14:paraId="08621208" w14:textId="7572208E" w:rsidR="00096C0A" w:rsidRPr="001B7448" w:rsidRDefault="00096C0A" w:rsidP="00A659F7">
      <w:pPr>
        <w:pStyle w:val="Default"/>
        <w:numPr>
          <w:ilvl w:val="0"/>
          <w:numId w:val="4"/>
        </w:numPr>
        <w:rPr>
          <w:rFonts w:ascii="Times New Roman" w:hAnsi="Times New Roman" w:cs="Times New Roman"/>
        </w:rPr>
      </w:pPr>
      <w:r w:rsidRPr="001B7448">
        <w:rPr>
          <w:rFonts w:ascii="Times New Roman" w:hAnsi="Times New Roman" w:cs="Times New Roman"/>
        </w:rPr>
        <w:t>Lotte World Amusement Park</w:t>
      </w:r>
    </w:p>
    <w:p w14:paraId="15BD8EBE" w14:textId="16022C64" w:rsidR="00BF525F" w:rsidRPr="001B7448" w:rsidRDefault="00BF525F" w:rsidP="00BF525F">
      <w:pPr>
        <w:pStyle w:val="Default"/>
        <w:numPr>
          <w:ilvl w:val="0"/>
          <w:numId w:val="4"/>
        </w:numPr>
        <w:rPr>
          <w:rFonts w:ascii="Times New Roman" w:hAnsi="Times New Roman" w:cs="Times New Roman"/>
        </w:rPr>
      </w:pPr>
      <w:r w:rsidRPr="001B7448">
        <w:rPr>
          <w:rFonts w:ascii="Times New Roman" w:hAnsi="Times New Roman" w:cs="Times New Roman"/>
        </w:rPr>
        <w:t xml:space="preserve">Jeonju Hanok Village </w:t>
      </w:r>
    </w:p>
    <w:p w14:paraId="30865E95" w14:textId="29AEE67D" w:rsidR="00096C0A" w:rsidRPr="001B7448" w:rsidRDefault="00096C0A" w:rsidP="00BF525F">
      <w:pPr>
        <w:pStyle w:val="Default"/>
        <w:numPr>
          <w:ilvl w:val="0"/>
          <w:numId w:val="4"/>
        </w:numPr>
        <w:rPr>
          <w:rFonts w:ascii="Times New Roman" w:hAnsi="Times New Roman" w:cs="Times New Roman"/>
        </w:rPr>
      </w:pPr>
      <w:r w:rsidRPr="001B7448">
        <w:rPr>
          <w:rFonts w:ascii="Times New Roman" w:hAnsi="Times New Roman" w:cs="Times New Roman"/>
        </w:rPr>
        <w:t>Han River Cruise</w:t>
      </w:r>
    </w:p>
    <w:p w14:paraId="427DD255" w14:textId="405FADB6" w:rsidR="005C0E6E" w:rsidRDefault="005C0E6E" w:rsidP="005C0E6E">
      <w:pPr>
        <w:pStyle w:val="Default"/>
        <w:numPr>
          <w:ilvl w:val="0"/>
          <w:numId w:val="3"/>
        </w:numPr>
        <w:rPr>
          <w:sz w:val="20"/>
          <w:szCs w:val="20"/>
        </w:rPr>
      </w:pPr>
      <w:r w:rsidRPr="005C0E6E">
        <w:rPr>
          <w:b/>
          <w:bCs/>
          <w:noProof/>
          <w:sz w:val="20"/>
          <w:szCs w:val="20"/>
        </w:rPr>
        <w:lastRenderedPageBreak/>
        <w:drawing>
          <wp:inline distT="0" distB="0" distL="0" distR="0" wp14:anchorId="55FB6D45" wp14:editId="22225169">
            <wp:extent cx="4657725" cy="3108633"/>
            <wp:effectExtent l="0" t="0" r="0" b="0"/>
            <wp:docPr id="12460724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60599" cy="3110551"/>
                    </a:xfrm>
                    <a:prstGeom prst="rect">
                      <a:avLst/>
                    </a:prstGeom>
                    <a:noFill/>
                    <a:ln>
                      <a:noFill/>
                    </a:ln>
                  </pic:spPr>
                </pic:pic>
              </a:graphicData>
            </a:graphic>
          </wp:inline>
        </w:drawing>
      </w:r>
      <w:r w:rsidRPr="005C0E6E">
        <w:rPr>
          <w:b/>
          <w:bCs/>
          <w:noProof/>
          <w:sz w:val="20"/>
          <w:szCs w:val="20"/>
        </w:rPr>
        <w:drawing>
          <wp:inline distT="0" distB="0" distL="0" distR="0" wp14:anchorId="212F830A" wp14:editId="3E55F689">
            <wp:extent cx="2924175" cy="4857750"/>
            <wp:effectExtent l="0" t="0" r="9525" b="0"/>
            <wp:docPr id="12464122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4175" cy="4857750"/>
                    </a:xfrm>
                    <a:prstGeom prst="rect">
                      <a:avLst/>
                    </a:prstGeom>
                    <a:noFill/>
                    <a:ln>
                      <a:noFill/>
                    </a:ln>
                  </pic:spPr>
                </pic:pic>
              </a:graphicData>
            </a:graphic>
          </wp:inline>
        </w:drawing>
      </w:r>
      <w:r w:rsidR="00BF525F" w:rsidRPr="00BF525F">
        <w:rPr>
          <w:sz w:val="20"/>
          <w:szCs w:val="20"/>
        </w:rPr>
        <w:t xml:space="preserve"> </w:t>
      </w:r>
      <w:r w:rsidR="00BF525F" w:rsidRPr="00BF525F">
        <w:rPr>
          <w:noProof/>
          <w:sz w:val="20"/>
          <w:szCs w:val="20"/>
        </w:rPr>
        <w:lastRenderedPageBreak/>
        <w:drawing>
          <wp:inline distT="0" distB="0" distL="0" distR="0" wp14:anchorId="1627BC8E" wp14:editId="5893872B">
            <wp:extent cx="5210175" cy="3162300"/>
            <wp:effectExtent l="0" t="0" r="9525" b="0"/>
            <wp:docPr id="92210737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10175" cy="3162300"/>
                    </a:xfrm>
                    <a:prstGeom prst="rect">
                      <a:avLst/>
                    </a:prstGeom>
                    <a:noFill/>
                    <a:ln>
                      <a:noFill/>
                    </a:ln>
                  </pic:spPr>
                </pic:pic>
              </a:graphicData>
            </a:graphic>
          </wp:inline>
        </w:drawing>
      </w:r>
      <w:r w:rsidR="00BF525F" w:rsidRPr="00BF525F">
        <w:rPr>
          <w:noProof/>
          <w:sz w:val="20"/>
          <w:szCs w:val="20"/>
        </w:rPr>
        <w:drawing>
          <wp:inline distT="0" distB="0" distL="0" distR="0" wp14:anchorId="3BE52DF2" wp14:editId="732F0A50">
            <wp:extent cx="5286375" cy="3124200"/>
            <wp:effectExtent l="0" t="0" r="9525" b="0"/>
            <wp:docPr id="4364257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6375" cy="3124200"/>
                    </a:xfrm>
                    <a:prstGeom prst="rect">
                      <a:avLst/>
                    </a:prstGeom>
                    <a:noFill/>
                    <a:ln>
                      <a:noFill/>
                    </a:ln>
                  </pic:spPr>
                </pic:pic>
              </a:graphicData>
            </a:graphic>
          </wp:inline>
        </w:drawing>
      </w:r>
      <w:r w:rsidRPr="005C0E6E">
        <w:rPr>
          <w:b/>
          <w:bCs/>
          <w:noProof/>
          <w:sz w:val="20"/>
          <w:szCs w:val="20"/>
        </w:rPr>
        <w:lastRenderedPageBreak/>
        <w:drawing>
          <wp:inline distT="0" distB="0" distL="0" distR="0" wp14:anchorId="620B1285" wp14:editId="209A5155">
            <wp:extent cx="5943600" cy="3249295"/>
            <wp:effectExtent l="0" t="0" r="0" b="8255"/>
            <wp:docPr id="18352469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249295"/>
                    </a:xfrm>
                    <a:prstGeom prst="rect">
                      <a:avLst/>
                    </a:prstGeom>
                    <a:noFill/>
                    <a:ln>
                      <a:noFill/>
                    </a:ln>
                  </pic:spPr>
                </pic:pic>
              </a:graphicData>
            </a:graphic>
          </wp:inline>
        </w:drawing>
      </w:r>
      <w:r w:rsidRPr="005C0E6E">
        <w:rPr>
          <w:b/>
          <w:bCs/>
          <w:noProof/>
          <w:sz w:val="20"/>
          <w:szCs w:val="20"/>
        </w:rPr>
        <w:drawing>
          <wp:inline distT="0" distB="0" distL="0" distR="0" wp14:anchorId="5EC24589" wp14:editId="2C24C992">
            <wp:extent cx="5943600" cy="3249295"/>
            <wp:effectExtent l="0" t="0" r="0" b="8255"/>
            <wp:docPr id="5821295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249295"/>
                    </a:xfrm>
                    <a:prstGeom prst="rect">
                      <a:avLst/>
                    </a:prstGeom>
                    <a:noFill/>
                    <a:ln>
                      <a:noFill/>
                    </a:ln>
                  </pic:spPr>
                </pic:pic>
              </a:graphicData>
            </a:graphic>
          </wp:inline>
        </w:drawing>
      </w:r>
      <w:r w:rsidRPr="005C0E6E">
        <w:rPr>
          <w:b/>
          <w:bCs/>
          <w:noProof/>
          <w:sz w:val="20"/>
          <w:szCs w:val="20"/>
        </w:rPr>
        <w:lastRenderedPageBreak/>
        <w:drawing>
          <wp:inline distT="0" distB="0" distL="0" distR="0" wp14:anchorId="6D8BBFC1" wp14:editId="250A989B">
            <wp:extent cx="5943600" cy="3325495"/>
            <wp:effectExtent l="0" t="0" r="0" b="8255"/>
            <wp:docPr id="15753512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325495"/>
                    </a:xfrm>
                    <a:prstGeom prst="rect">
                      <a:avLst/>
                    </a:prstGeom>
                    <a:noFill/>
                    <a:ln>
                      <a:noFill/>
                    </a:ln>
                  </pic:spPr>
                </pic:pic>
              </a:graphicData>
            </a:graphic>
          </wp:inline>
        </w:drawing>
      </w:r>
      <w:r w:rsidR="00BF525F" w:rsidRPr="00BF525F">
        <w:rPr>
          <w:sz w:val="20"/>
          <w:szCs w:val="20"/>
        </w:rPr>
        <w:t xml:space="preserve"> </w:t>
      </w:r>
      <w:r w:rsidR="00BF525F" w:rsidRPr="00BF525F">
        <w:rPr>
          <w:noProof/>
          <w:sz w:val="20"/>
          <w:szCs w:val="20"/>
        </w:rPr>
        <w:drawing>
          <wp:inline distT="0" distB="0" distL="0" distR="0" wp14:anchorId="6D0193ED" wp14:editId="6C86E1AB">
            <wp:extent cx="5286375" cy="3209925"/>
            <wp:effectExtent l="0" t="0" r="9525" b="9525"/>
            <wp:docPr id="68153832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6375" cy="3209925"/>
                    </a:xfrm>
                    <a:prstGeom prst="rect">
                      <a:avLst/>
                    </a:prstGeom>
                    <a:noFill/>
                    <a:ln>
                      <a:noFill/>
                    </a:ln>
                  </pic:spPr>
                </pic:pic>
              </a:graphicData>
            </a:graphic>
          </wp:inline>
        </w:drawing>
      </w:r>
      <w:r w:rsidRPr="005C0E6E">
        <w:rPr>
          <w:b/>
          <w:bCs/>
          <w:noProof/>
          <w:sz w:val="20"/>
          <w:szCs w:val="20"/>
        </w:rPr>
        <w:lastRenderedPageBreak/>
        <w:drawing>
          <wp:inline distT="0" distB="0" distL="0" distR="0" wp14:anchorId="0D845F0D" wp14:editId="60268240">
            <wp:extent cx="5943600" cy="3315335"/>
            <wp:effectExtent l="0" t="0" r="0" b="0"/>
            <wp:docPr id="19387896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315335"/>
                    </a:xfrm>
                    <a:prstGeom prst="rect">
                      <a:avLst/>
                    </a:prstGeom>
                    <a:noFill/>
                    <a:ln>
                      <a:noFill/>
                    </a:ln>
                  </pic:spPr>
                </pic:pic>
              </a:graphicData>
            </a:graphic>
          </wp:inline>
        </w:drawing>
      </w:r>
      <w:r w:rsidRPr="005C0E6E">
        <w:rPr>
          <w:b/>
          <w:bCs/>
          <w:noProof/>
          <w:sz w:val="20"/>
          <w:szCs w:val="20"/>
        </w:rPr>
        <w:drawing>
          <wp:inline distT="0" distB="0" distL="0" distR="0" wp14:anchorId="0940290F" wp14:editId="2A32555B">
            <wp:extent cx="5943600" cy="3844290"/>
            <wp:effectExtent l="0" t="0" r="0" b="3810"/>
            <wp:docPr id="15535137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844290"/>
                    </a:xfrm>
                    <a:prstGeom prst="rect">
                      <a:avLst/>
                    </a:prstGeom>
                    <a:noFill/>
                    <a:ln>
                      <a:noFill/>
                    </a:ln>
                  </pic:spPr>
                </pic:pic>
              </a:graphicData>
            </a:graphic>
          </wp:inline>
        </w:drawing>
      </w:r>
      <w:r w:rsidRPr="005C0E6E">
        <w:rPr>
          <w:b/>
          <w:bCs/>
          <w:noProof/>
          <w:sz w:val="20"/>
          <w:szCs w:val="20"/>
        </w:rPr>
        <w:lastRenderedPageBreak/>
        <w:drawing>
          <wp:inline distT="0" distB="0" distL="0" distR="0" wp14:anchorId="3A9C037D" wp14:editId="23793A60">
            <wp:extent cx="5943600" cy="3771265"/>
            <wp:effectExtent l="0" t="0" r="0" b="635"/>
            <wp:docPr id="15869651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771265"/>
                    </a:xfrm>
                    <a:prstGeom prst="rect">
                      <a:avLst/>
                    </a:prstGeom>
                    <a:noFill/>
                    <a:ln>
                      <a:noFill/>
                    </a:ln>
                  </pic:spPr>
                </pic:pic>
              </a:graphicData>
            </a:graphic>
          </wp:inline>
        </w:drawing>
      </w:r>
      <w:r w:rsidRPr="005C0E6E">
        <w:rPr>
          <w:b/>
          <w:bCs/>
          <w:noProof/>
          <w:sz w:val="20"/>
          <w:szCs w:val="20"/>
        </w:rPr>
        <w:drawing>
          <wp:inline distT="0" distB="0" distL="0" distR="0" wp14:anchorId="58C4E0D3" wp14:editId="3197FE81">
            <wp:extent cx="5943600" cy="3306445"/>
            <wp:effectExtent l="0" t="0" r="0" b="8255"/>
            <wp:docPr id="136603189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306445"/>
                    </a:xfrm>
                    <a:prstGeom prst="rect">
                      <a:avLst/>
                    </a:prstGeom>
                    <a:noFill/>
                    <a:ln>
                      <a:noFill/>
                    </a:ln>
                  </pic:spPr>
                </pic:pic>
              </a:graphicData>
            </a:graphic>
          </wp:inline>
        </w:drawing>
      </w:r>
    </w:p>
    <w:p w14:paraId="710ECDC2" w14:textId="77777777" w:rsidR="005C0E6E" w:rsidRDefault="005C0E6E" w:rsidP="005C0E6E">
      <w:pPr>
        <w:pStyle w:val="Default"/>
        <w:rPr>
          <w:sz w:val="20"/>
          <w:szCs w:val="20"/>
        </w:rPr>
      </w:pPr>
    </w:p>
    <w:p w14:paraId="5DFF195A" w14:textId="77777777" w:rsidR="005C0E6E" w:rsidRDefault="005C0E6E" w:rsidP="005C0E6E">
      <w:pPr>
        <w:pStyle w:val="Default"/>
        <w:rPr>
          <w:sz w:val="20"/>
          <w:szCs w:val="20"/>
        </w:rPr>
      </w:pPr>
    </w:p>
    <w:p w14:paraId="284A0085" w14:textId="3AF6B2E6" w:rsidR="005C0E6E" w:rsidRDefault="005C0E6E" w:rsidP="005C0E6E">
      <w:pPr>
        <w:pStyle w:val="Default"/>
        <w:rPr>
          <w:sz w:val="20"/>
          <w:szCs w:val="20"/>
        </w:rPr>
      </w:pPr>
      <w:r w:rsidRPr="005C0E6E">
        <w:rPr>
          <w:b/>
          <w:bCs/>
          <w:noProof/>
          <w:sz w:val="20"/>
          <w:szCs w:val="20"/>
        </w:rPr>
        <w:lastRenderedPageBreak/>
        <w:drawing>
          <wp:inline distT="0" distB="0" distL="0" distR="0" wp14:anchorId="455ABB9E" wp14:editId="023E5570">
            <wp:extent cx="5943600" cy="3335020"/>
            <wp:effectExtent l="0" t="0" r="0" b="0"/>
            <wp:docPr id="16989495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335020"/>
                    </a:xfrm>
                    <a:prstGeom prst="rect">
                      <a:avLst/>
                    </a:prstGeom>
                    <a:noFill/>
                    <a:ln>
                      <a:noFill/>
                    </a:ln>
                  </pic:spPr>
                </pic:pic>
              </a:graphicData>
            </a:graphic>
          </wp:inline>
        </w:drawing>
      </w:r>
      <w:r w:rsidRPr="005C0E6E">
        <w:rPr>
          <w:noProof/>
          <w:sz w:val="20"/>
          <w:szCs w:val="20"/>
        </w:rPr>
        <w:lastRenderedPageBreak/>
        <w:drawing>
          <wp:inline distT="0" distB="0" distL="0" distR="0" wp14:anchorId="3D305D09" wp14:editId="2A787602">
            <wp:extent cx="3609975" cy="5362575"/>
            <wp:effectExtent l="0" t="0" r="9525" b="9525"/>
            <wp:docPr id="26382159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9975" cy="5362575"/>
                    </a:xfrm>
                    <a:prstGeom prst="rect">
                      <a:avLst/>
                    </a:prstGeom>
                    <a:noFill/>
                    <a:ln>
                      <a:noFill/>
                    </a:ln>
                  </pic:spPr>
                </pic:pic>
              </a:graphicData>
            </a:graphic>
          </wp:inline>
        </w:drawing>
      </w:r>
    </w:p>
    <w:p w14:paraId="12AF52CA" w14:textId="77777777" w:rsidR="005C0E6E" w:rsidRPr="005C0E6E" w:rsidRDefault="005C0E6E" w:rsidP="005C0E6E">
      <w:pPr>
        <w:pStyle w:val="Default"/>
        <w:rPr>
          <w:sz w:val="20"/>
          <w:szCs w:val="20"/>
        </w:rPr>
      </w:pPr>
    </w:p>
    <w:p w14:paraId="4D3FE98C" w14:textId="77777777" w:rsidR="005C0E6E" w:rsidRDefault="005C0E6E" w:rsidP="00D83B78">
      <w:pPr>
        <w:pStyle w:val="Default"/>
        <w:rPr>
          <w:b/>
          <w:bCs/>
          <w:sz w:val="20"/>
          <w:szCs w:val="20"/>
        </w:rPr>
      </w:pPr>
    </w:p>
    <w:p w14:paraId="217E5549" w14:textId="7D80B22A" w:rsidR="00D83B78" w:rsidRPr="00086F5B" w:rsidRDefault="00D83B78" w:rsidP="00D83B78">
      <w:pPr>
        <w:pStyle w:val="Default"/>
        <w:rPr>
          <w:b/>
          <w:bCs/>
        </w:rPr>
      </w:pPr>
      <w:r w:rsidRPr="00086F5B">
        <w:rPr>
          <w:b/>
          <w:bCs/>
        </w:rPr>
        <w:t>Promotional</w:t>
      </w:r>
      <w:r w:rsidRPr="00086F5B">
        <w:rPr>
          <w:rFonts w:hint="eastAsia"/>
          <w:b/>
          <w:bCs/>
        </w:rPr>
        <w:t xml:space="preserve"> </w:t>
      </w:r>
      <w:r w:rsidRPr="00086F5B">
        <w:rPr>
          <w:b/>
          <w:bCs/>
        </w:rPr>
        <w:t xml:space="preserve">video </w:t>
      </w:r>
    </w:p>
    <w:p w14:paraId="298725BF" w14:textId="7109095A" w:rsidR="00BF525F" w:rsidRPr="00086F5B" w:rsidRDefault="00BF525F" w:rsidP="00D83B78">
      <w:pPr>
        <w:pStyle w:val="Default"/>
        <w:rPr>
          <w:rFonts w:hint="eastAsia"/>
        </w:rPr>
      </w:pPr>
      <w:hyperlink r:id="rId26" w:history="1">
        <w:r w:rsidRPr="00086F5B">
          <w:rPr>
            <w:rStyle w:val="Hyperlink"/>
            <w:b/>
            <w:bCs/>
          </w:rPr>
          <w:t>https://www.youtube.com/watch?v</w:t>
        </w:r>
        <w:r w:rsidRPr="00086F5B">
          <w:rPr>
            <w:rStyle w:val="Hyperlink"/>
            <w:b/>
            <w:bCs/>
          </w:rPr>
          <w:t>=</w:t>
        </w:r>
        <w:r w:rsidRPr="00086F5B">
          <w:rPr>
            <w:rStyle w:val="Hyperlink"/>
            <w:b/>
            <w:bCs/>
          </w:rPr>
          <w:t>DjX9fFNazB4&amp;t=1s</w:t>
        </w:r>
      </w:hyperlink>
      <w:r w:rsidRPr="00086F5B">
        <w:rPr>
          <w:rFonts w:hint="eastAsia"/>
          <w:b/>
          <w:bCs/>
        </w:rPr>
        <w:t xml:space="preserve"> (</w:t>
      </w:r>
      <w:r w:rsidRPr="00086F5B">
        <w:rPr>
          <w:rFonts w:hint="eastAsia"/>
        </w:rPr>
        <w:t>created by Emmanuel Jeanmarie</w:t>
      </w:r>
      <w:r w:rsidR="00086F5B" w:rsidRPr="00086F5B">
        <w:rPr>
          <w:rFonts w:hint="eastAsia"/>
        </w:rPr>
        <w:t xml:space="preserve"> who attended the program in 2024</w:t>
      </w:r>
      <w:r w:rsidRPr="00086F5B">
        <w:rPr>
          <w:rFonts w:hint="eastAsia"/>
        </w:rPr>
        <w:t>)</w:t>
      </w:r>
    </w:p>
    <w:p w14:paraId="293E9DC9" w14:textId="77777777" w:rsidR="00BF525F" w:rsidRDefault="00BF525F" w:rsidP="00D83B78">
      <w:pPr>
        <w:pStyle w:val="Default"/>
        <w:rPr>
          <w:b/>
          <w:bCs/>
          <w:sz w:val="20"/>
          <w:szCs w:val="20"/>
        </w:rPr>
      </w:pPr>
    </w:p>
    <w:p w14:paraId="163F6E0A" w14:textId="4A45875D" w:rsidR="00BF525F" w:rsidRPr="00086F5B" w:rsidRDefault="00BF525F" w:rsidP="00D83B78">
      <w:pPr>
        <w:pStyle w:val="Default"/>
        <w:rPr>
          <w:sz w:val="20"/>
          <w:szCs w:val="20"/>
        </w:rPr>
      </w:pPr>
      <w:r w:rsidRPr="00086F5B">
        <w:rPr>
          <w:rFonts w:hint="eastAsia"/>
          <w:sz w:val="20"/>
          <w:szCs w:val="20"/>
        </w:rPr>
        <w:t xml:space="preserve">and </w:t>
      </w:r>
    </w:p>
    <w:p w14:paraId="49FB06B0" w14:textId="77777777" w:rsidR="00BF525F" w:rsidRPr="005C0E6E" w:rsidRDefault="00BF525F" w:rsidP="00D83B78">
      <w:pPr>
        <w:pStyle w:val="Default"/>
        <w:rPr>
          <w:rFonts w:hint="eastAsia"/>
          <w:b/>
          <w:bCs/>
          <w:sz w:val="20"/>
          <w:szCs w:val="20"/>
        </w:rPr>
      </w:pPr>
    </w:p>
    <w:p w14:paraId="2F05ECAF" w14:textId="7BF79358" w:rsidR="00E31E0D" w:rsidRDefault="00D83B78">
      <w:r w:rsidRPr="00D83B78">
        <w:rPr>
          <w:noProof/>
        </w:rPr>
        <w:lastRenderedPageBreak/>
        <w:drawing>
          <wp:inline distT="0" distB="0" distL="0" distR="0" wp14:anchorId="6637B1A3" wp14:editId="4532FF98">
            <wp:extent cx="2352675" cy="2324100"/>
            <wp:effectExtent l="0" t="0" r="9525" b="0"/>
            <wp:docPr id="678998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52675" cy="2324100"/>
                    </a:xfrm>
                    <a:prstGeom prst="rect">
                      <a:avLst/>
                    </a:prstGeom>
                    <a:noFill/>
                    <a:ln>
                      <a:noFill/>
                    </a:ln>
                  </pic:spPr>
                </pic:pic>
              </a:graphicData>
            </a:graphic>
          </wp:inline>
        </w:drawing>
      </w:r>
    </w:p>
    <w:sectPr w:rsidR="00E31E0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Malgun Gothic">
    <w:altName w:val="Malgun Gothic"/>
    <w:panose1 w:val="020B0503020000020004"/>
    <w:charset w:val="81"/>
    <w:family w:val="swiss"/>
    <w:pitch w:val="variable"/>
    <w:sig w:usb0="9000002F" w:usb1="29D77CFB" w:usb2="00000012" w:usb3="00000000" w:csb0="00080001"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FB2C3E"/>
    <w:multiLevelType w:val="hybridMultilevel"/>
    <w:tmpl w:val="E2B4A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9CF59A7"/>
    <w:multiLevelType w:val="hybridMultilevel"/>
    <w:tmpl w:val="D18ED60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59B77BB7"/>
    <w:multiLevelType w:val="hybridMultilevel"/>
    <w:tmpl w:val="FC26E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78E63CE"/>
    <w:multiLevelType w:val="hybridMultilevel"/>
    <w:tmpl w:val="08587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66155880">
    <w:abstractNumId w:val="3"/>
  </w:num>
  <w:num w:numId="2" w16cid:durableId="1629122688">
    <w:abstractNumId w:val="0"/>
  </w:num>
  <w:num w:numId="3" w16cid:durableId="816413796">
    <w:abstractNumId w:val="2"/>
  </w:num>
  <w:num w:numId="4" w16cid:durableId="68802515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3B78"/>
    <w:rsid w:val="00066C67"/>
    <w:rsid w:val="00086F5B"/>
    <w:rsid w:val="00096C0A"/>
    <w:rsid w:val="001B7448"/>
    <w:rsid w:val="005C0E6E"/>
    <w:rsid w:val="00790FD8"/>
    <w:rsid w:val="00BB301E"/>
    <w:rsid w:val="00BF525F"/>
    <w:rsid w:val="00D37976"/>
    <w:rsid w:val="00D83B78"/>
    <w:rsid w:val="00DA722F"/>
    <w:rsid w:val="00E31E0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062362"/>
  <w15:chartTrackingRefBased/>
  <w15:docId w15:val="{EB434BF7-0895-4651-B136-D58E8D1866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ko-KR"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3B78"/>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D83B78"/>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D83B78"/>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D83B78"/>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D83B78"/>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D83B7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83B7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83B7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83B7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3B78"/>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D83B78"/>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D83B78"/>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D83B78"/>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D83B78"/>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D83B7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83B7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83B7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83B78"/>
    <w:rPr>
      <w:rFonts w:eastAsiaTheme="majorEastAsia" w:cstheme="majorBidi"/>
      <w:color w:val="272727" w:themeColor="text1" w:themeTint="D8"/>
    </w:rPr>
  </w:style>
  <w:style w:type="paragraph" w:styleId="Title">
    <w:name w:val="Title"/>
    <w:basedOn w:val="Normal"/>
    <w:next w:val="Normal"/>
    <w:link w:val="TitleChar"/>
    <w:uiPriority w:val="10"/>
    <w:qFormat/>
    <w:rsid w:val="00D83B7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83B7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83B7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83B7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83B78"/>
    <w:pPr>
      <w:spacing w:before="160"/>
      <w:jc w:val="center"/>
    </w:pPr>
    <w:rPr>
      <w:i/>
      <w:iCs/>
      <w:color w:val="404040" w:themeColor="text1" w:themeTint="BF"/>
    </w:rPr>
  </w:style>
  <w:style w:type="character" w:customStyle="1" w:styleId="QuoteChar">
    <w:name w:val="Quote Char"/>
    <w:basedOn w:val="DefaultParagraphFont"/>
    <w:link w:val="Quote"/>
    <w:uiPriority w:val="29"/>
    <w:rsid w:val="00D83B78"/>
    <w:rPr>
      <w:i/>
      <w:iCs/>
      <w:color w:val="404040" w:themeColor="text1" w:themeTint="BF"/>
    </w:rPr>
  </w:style>
  <w:style w:type="paragraph" w:styleId="ListParagraph">
    <w:name w:val="List Paragraph"/>
    <w:basedOn w:val="Normal"/>
    <w:uiPriority w:val="34"/>
    <w:qFormat/>
    <w:rsid w:val="00D83B78"/>
    <w:pPr>
      <w:ind w:left="720"/>
      <w:contextualSpacing/>
    </w:pPr>
  </w:style>
  <w:style w:type="character" w:styleId="IntenseEmphasis">
    <w:name w:val="Intense Emphasis"/>
    <w:basedOn w:val="DefaultParagraphFont"/>
    <w:uiPriority w:val="21"/>
    <w:qFormat/>
    <w:rsid w:val="00D83B78"/>
    <w:rPr>
      <w:i/>
      <w:iCs/>
      <w:color w:val="2E74B5" w:themeColor="accent1" w:themeShade="BF"/>
    </w:rPr>
  </w:style>
  <w:style w:type="paragraph" w:styleId="IntenseQuote">
    <w:name w:val="Intense Quote"/>
    <w:basedOn w:val="Normal"/>
    <w:next w:val="Normal"/>
    <w:link w:val="IntenseQuoteChar"/>
    <w:uiPriority w:val="30"/>
    <w:qFormat/>
    <w:rsid w:val="00D83B78"/>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D83B78"/>
    <w:rPr>
      <w:i/>
      <w:iCs/>
      <w:color w:val="2E74B5" w:themeColor="accent1" w:themeShade="BF"/>
    </w:rPr>
  </w:style>
  <w:style w:type="character" w:styleId="IntenseReference">
    <w:name w:val="Intense Reference"/>
    <w:basedOn w:val="DefaultParagraphFont"/>
    <w:uiPriority w:val="32"/>
    <w:qFormat/>
    <w:rsid w:val="00D83B78"/>
    <w:rPr>
      <w:b/>
      <w:bCs/>
      <w:smallCaps/>
      <w:color w:val="2E74B5" w:themeColor="accent1" w:themeShade="BF"/>
      <w:spacing w:val="5"/>
    </w:rPr>
  </w:style>
  <w:style w:type="paragraph" w:customStyle="1" w:styleId="Default">
    <w:name w:val="Default"/>
    <w:rsid w:val="00D83B78"/>
    <w:pPr>
      <w:autoSpaceDE w:val="0"/>
      <w:autoSpaceDN w:val="0"/>
      <w:adjustRightInd w:val="0"/>
      <w:spacing w:after="0" w:line="240" w:lineRule="auto"/>
    </w:pPr>
    <w:rPr>
      <w:rFonts w:ascii="Malgun Gothic" w:eastAsia="Malgun Gothic" w:cs="Malgun Gothic"/>
      <w:color w:val="000000"/>
      <w:kern w:val="0"/>
    </w:rPr>
  </w:style>
  <w:style w:type="character" w:styleId="Hyperlink">
    <w:name w:val="Hyperlink"/>
    <w:basedOn w:val="DefaultParagraphFont"/>
    <w:uiPriority w:val="99"/>
    <w:unhideWhenUsed/>
    <w:rsid w:val="00096C0A"/>
    <w:rPr>
      <w:color w:val="0563C1" w:themeColor="hyperlink"/>
      <w:u w:val="single"/>
    </w:rPr>
  </w:style>
  <w:style w:type="character" w:styleId="UnresolvedMention">
    <w:name w:val="Unresolved Mention"/>
    <w:basedOn w:val="DefaultParagraphFont"/>
    <w:uiPriority w:val="99"/>
    <w:semiHidden/>
    <w:unhideWhenUsed/>
    <w:rsid w:val="00096C0A"/>
    <w:rPr>
      <w:color w:val="605E5C"/>
      <w:shd w:val="clear" w:color="auto" w:fill="E1DFDD"/>
    </w:rPr>
  </w:style>
  <w:style w:type="character" w:styleId="FollowedHyperlink">
    <w:name w:val="FollowedHyperlink"/>
    <w:basedOn w:val="DefaultParagraphFont"/>
    <w:uiPriority w:val="99"/>
    <w:semiHidden/>
    <w:unhideWhenUsed/>
    <w:rsid w:val="00BF525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58992350">
      <w:bodyDiv w:val="1"/>
      <w:marLeft w:val="0"/>
      <w:marRight w:val="0"/>
      <w:marTop w:val="0"/>
      <w:marBottom w:val="0"/>
      <w:divBdr>
        <w:top w:val="none" w:sz="0" w:space="0" w:color="auto"/>
        <w:left w:val="none" w:sz="0" w:space="0" w:color="auto"/>
        <w:bottom w:val="none" w:sz="0" w:space="0" w:color="auto"/>
        <w:right w:val="none" w:sz="0" w:space="0" w:color="auto"/>
      </w:divBdr>
    </w:div>
    <w:div w:id="1732268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hyperlink" Target="https://www.youtube.com/watch?v=DjX9fFNazB4&amp;t=1s" TargetMode="Externa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www.youtube.com/watch?v=cX08B93qDE" TargetMode="External"/><Relationship Id="rId11" Type="http://schemas.openxmlformats.org/officeDocument/2006/relationships/image" Target="media/image5.jpeg"/><Relationship Id="rId24" Type="http://schemas.openxmlformats.org/officeDocument/2006/relationships/image" Target="media/image18.emf"/><Relationship Id="rId5" Type="http://schemas.openxmlformats.org/officeDocument/2006/relationships/hyperlink" Target="mailto:joey.cho@csupueblo.edu" TargetMode="Externa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13</Pages>
  <Words>278</Words>
  <Characters>1591</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Colorado State University Pueblo</Company>
  <LinksUpToDate>false</LinksUpToDate>
  <CharactersWithSpaces>1866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Cho,Juyun</dc:creator>
  <cp:keywords/>
  <dc:description/>
  <cp:lastModifiedBy>Cho,Juyun</cp:lastModifiedBy>
  <cp:revision>4</cp:revision>
  <dcterms:created xsi:type="dcterms:W3CDTF">2025-05-06T12:57:00Z</dcterms:created>
  <dcterms:modified xsi:type="dcterms:W3CDTF">2025-05-06T13:55:00Z</dcterms:modified>
</cp:coreProperties>
</file>